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A6E4" w14:textId="13A90B21" w:rsidR="00BE3A04" w:rsidRDefault="00BE3A04" w:rsidP="00BE3A0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rozdziału III </w:t>
      </w:r>
      <w:r>
        <w:rPr>
          <w:i/>
          <w:sz w:val="18"/>
          <w:szCs w:val="18"/>
        </w:rPr>
        <w:t xml:space="preserve">Zaproszenia </w:t>
      </w:r>
      <w:r w:rsidR="002075AD" w:rsidRPr="002075AD">
        <w:rPr>
          <w:i/>
          <w:sz w:val="18"/>
          <w:szCs w:val="18"/>
        </w:rPr>
        <w:t xml:space="preserve"> </w:t>
      </w:r>
      <w:r w:rsidR="002075AD" w:rsidRPr="006B072D">
        <w:rPr>
          <w:i/>
          <w:sz w:val="18"/>
          <w:szCs w:val="18"/>
        </w:rPr>
        <w:t>”</w:t>
      </w:r>
      <w:r w:rsidR="002075AD" w:rsidRPr="00647EBE">
        <w:rPr>
          <w:i/>
          <w:sz w:val="18"/>
          <w:szCs w:val="18"/>
        </w:rPr>
        <w:t xml:space="preserve"> </w:t>
      </w:r>
      <w:r w:rsidR="002075AD">
        <w:rPr>
          <w:i/>
          <w:sz w:val="18"/>
          <w:szCs w:val="18"/>
        </w:rPr>
        <w:t>instalacja SSP szpitala</w:t>
      </w:r>
      <w:r w:rsidR="002075AD" w:rsidRPr="006B072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>”</w:t>
      </w:r>
    </w:p>
    <w:p w14:paraId="6C5D57FC" w14:textId="77777777" w:rsidR="00BE3A04" w:rsidRDefault="00BE3A04" w:rsidP="00BE3A04">
      <w:pPr>
        <w:autoSpaceDE w:val="0"/>
        <w:autoSpaceDN w:val="0"/>
        <w:adjustRightInd w:val="0"/>
        <w:jc w:val="right"/>
      </w:pPr>
    </w:p>
    <w:p w14:paraId="1180C6C9" w14:textId="77777777" w:rsidR="00622761" w:rsidRPr="00622761" w:rsidRDefault="00622761" w:rsidP="00E850C7">
      <w:pPr>
        <w:jc w:val="center"/>
        <w:rPr>
          <w:b/>
        </w:rPr>
      </w:pPr>
    </w:p>
    <w:p w14:paraId="185B79A0" w14:textId="68E71433" w:rsidR="008C610B" w:rsidRDefault="00E850C7" w:rsidP="008C610B">
      <w:pPr>
        <w:autoSpaceDE w:val="0"/>
        <w:spacing w:line="276" w:lineRule="auto"/>
        <w:jc w:val="center"/>
        <w:rPr>
          <w:b/>
          <w:bCs/>
        </w:rPr>
      </w:pPr>
      <w:r w:rsidRPr="00622761">
        <w:rPr>
          <w:b/>
          <w:sz w:val="22"/>
          <w:szCs w:val="22"/>
        </w:rPr>
        <w:t xml:space="preserve">UMOWA Nr </w:t>
      </w:r>
      <w:r w:rsidR="00BE3A04">
        <w:rPr>
          <w:b/>
          <w:bCs/>
        </w:rPr>
        <w:t>PiPR.IV</w:t>
      </w:r>
      <w:r w:rsidR="00BE3A04" w:rsidRPr="008C610B">
        <w:rPr>
          <w:b/>
          <w:bCs/>
        </w:rPr>
        <w:t>.</w:t>
      </w:r>
      <w:r w:rsidR="008C610B" w:rsidRPr="008C610B">
        <w:rPr>
          <w:b/>
          <w:bCs/>
        </w:rPr>
        <w:t>0272.02.2023</w:t>
      </w:r>
    </w:p>
    <w:p w14:paraId="5F4BD7FF" w14:textId="5AB5C3D0" w:rsidR="00E850C7" w:rsidRPr="00622761" w:rsidRDefault="008C610B" w:rsidP="008C610B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</w:rPr>
        <w:t>n</w:t>
      </w:r>
      <w:r w:rsidR="00E850C7" w:rsidRPr="00387C20">
        <w:rPr>
          <w:b/>
          <w:sz w:val="22"/>
          <w:szCs w:val="22"/>
        </w:rPr>
        <w:t>a wykonanie</w:t>
      </w:r>
      <w:r w:rsidR="00E850C7" w:rsidRPr="00622761">
        <w:rPr>
          <w:b/>
          <w:sz w:val="22"/>
          <w:szCs w:val="22"/>
        </w:rPr>
        <w:t xml:space="preserve"> </w:t>
      </w:r>
    </w:p>
    <w:p w14:paraId="6DB45EE4" w14:textId="7865C067" w:rsidR="00387C20" w:rsidRDefault="00387C20" w:rsidP="00387C20">
      <w:pPr>
        <w:jc w:val="center"/>
        <w:rPr>
          <w:b/>
          <w:sz w:val="22"/>
          <w:szCs w:val="22"/>
        </w:rPr>
      </w:pPr>
      <w:bookmarkStart w:id="0" w:name="_Hlk116049160"/>
      <w:r w:rsidRPr="00C55F74">
        <w:rPr>
          <w:b/>
          <w:sz w:val="22"/>
          <w:szCs w:val="22"/>
        </w:rPr>
        <w:t xml:space="preserve">DOKUMENTACJI PROJEKTOWEJ </w:t>
      </w:r>
      <w:r>
        <w:rPr>
          <w:b/>
          <w:sz w:val="22"/>
          <w:szCs w:val="22"/>
        </w:rPr>
        <w:t xml:space="preserve">MODERNIZACJI INSTALACJI SSP </w:t>
      </w:r>
    </w:p>
    <w:p w14:paraId="0DDF3D37" w14:textId="05BC0F8B" w:rsidR="00387C20" w:rsidRPr="00C55F74" w:rsidRDefault="00387C20" w:rsidP="00387C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6B6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RAZ Z AUDYT</w:t>
      </w:r>
      <w:r w:rsidR="00D36B6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OCHRONY P.POŻ  </w:t>
      </w:r>
      <w:r w:rsidRPr="00C55F74">
        <w:rPr>
          <w:b/>
          <w:sz w:val="22"/>
          <w:szCs w:val="22"/>
        </w:rPr>
        <w:t>SZPITAL</w:t>
      </w:r>
      <w:r>
        <w:rPr>
          <w:b/>
          <w:sz w:val="22"/>
          <w:szCs w:val="22"/>
        </w:rPr>
        <w:t>A</w:t>
      </w:r>
      <w:r w:rsidRPr="00C55F74">
        <w:rPr>
          <w:b/>
          <w:sz w:val="22"/>
          <w:szCs w:val="22"/>
        </w:rPr>
        <w:t xml:space="preserve"> POWIATOW</w:t>
      </w:r>
      <w:r>
        <w:rPr>
          <w:b/>
          <w:sz w:val="22"/>
          <w:szCs w:val="22"/>
        </w:rPr>
        <w:t>EGO</w:t>
      </w:r>
      <w:r w:rsidRPr="00C55F74">
        <w:rPr>
          <w:b/>
          <w:sz w:val="22"/>
          <w:szCs w:val="22"/>
        </w:rPr>
        <w:t xml:space="preserve"> W PIŃCZOWIE</w:t>
      </w:r>
    </w:p>
    <w:p w14:paraId="483C2DA3" w14:textId="77777777" w:rsidR="00387C20" w:rsidRDefault="00387C20" w:rsidP="00387C20">
      <w:pPr>
        <w:pStyle w:val="Tekstpodstawowy"/>
        <w:spacing w:line="276" w:lineRule="auto"/>
        <w:ind w:left="360"/>
        <w:rPr>
          <w:b/>
          <w:bCs/>
          <w:sz w:val="22"/>
          <w:szCs w:val="22"/>
        </w:rPr>
      </w:pPr>
    </w:p>
    <w:bookmarkEnd w:id="0"/>
    <w:p w14:paraId="6A39FE9A" w14:textId="77777777" w:rsidR="00BE3A04" w:rsidRPr="00404600" w:rsidRDefault="00BE3A04" w:rsidP="00BE3A04">
      <w:pPr>
        <w:spacing w:line="276" w:lineRule="auto"/>
        <w:rPr>
          <w:b/>
          <w:sz w:val="22"/>
          <w:szCs w:val="22"/>
        </w:rPr>
      </w:pPr>
    </w:p>
    <w:p w14:paraId="1A851C27" w14:textId="2C4392A1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w dniu ……</w:t>
      </w:r>
      <w:r w:rsidR="00622761" w:rsidRPr="00E50A30">
        <w:rPr>
          <w:sz w:val="22"/>
          <w:szCs w:val="22"/>
        </w:rPr>
        <w:t>…</w:t>
      </w:r>
      <w:r w:rsidR="005C5DE9">
        <w:rPr>
          <w:sz w:val="22"/>
          <w:szCs w:val="22"/>
        </w:rPr>
        <w:t>marca</w:t>
      </w:r>
      <w:r w:rsidR="00622761" w:rsidRPr="00E50A30">
        <w:rPr>
          <w:sz w:val="22"/>
          <w:szCs w:val="22"/>
        </w:rPr>
        <w:t xml:space="preserve"> 202</w:t>
      </w:r>
      <w:r w:rsidR="00387C20">
        <w:rPr>
          <w:sz w:val="22"/>
          <w:szCs w:val="22"/>
        </w:rPr>
        <w:t>3</w:t>
      </w:r>
      <w:r w:rsidR="00BE3A04">
        <w:rPr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roku Pińczowie, pomiędzy </w:t>
      </w:r>
      <w:r w:rsidRPr="00E50A30">
        <w:rPr>
          <w:b/>
          <w:sz w:val="22"/>
          <w:szCs w:val="22"/>
        </w:rPr>
        <w:t xml:space="preserve">Powiatem Pińczowskim </w:t>
      </w:r>
      <w:r w:rsidRPr="00E50A30">
        <w:rPr>
          <w:sz w:val="22"/>
          <w:szCs w:val="22"/>
        </w:rPr>
        <w:t>z siedzibą</w:t>
      </w:r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w Pińczowie  ul. Zacisze 5, NIP 662-17-46-147 zwanym dalej </w:t>
      </w:r>
      <w:r w:rsidRPr="00E50A30">
        <w:rPr>
          <w:b/>
          <w:sz w:val="22"/>
          <w:szCs w:val="22"/>
        </w:rPr>
        <w:t>Zamawiającym</w:t>
      </w:r>
      <w:r w:rsidRPr="00E50A30">
        <w:rPr>
          <w:sz w:val="22"/>
          <w:szCs w:val="22"/>
        </w:rPr>
        <w:t>, którego reprezentuje:</w:t>
      </w:r>
    </w:p>
    <w:p w14:paraId="7F95B8E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Zbigniew Kierkowski </w:t>
      </w:r>
      <w:r w:rsidRPr="00E50A30">
        <w:rPr>
          <w:sz w:val="22"/>
          <w:szCs w:val="22"/>
        </w:rPr>
        <w:t xml:space="preserve">– Starosta Pińczowski </w:t>
      </w:r>
    </w:p>
    <w:p w14:paraId="2DE3FB6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Ryszard </w:t>
      </w:r>
      <w:proofErr w:type="spellStart"/>
      <w:r w:rsidRPr="00E50A30">
        <w:rPr>
          <w:b/>
          <w:sz w:val="22"/>
          <w:szCs w:val="22"/>
        </w:rPr>
        <w:t>Barna</w:t>
      </w:r>
      <w:proofErr w:type="spellEnd"/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– Wicestarosta Pińczowski  </w:t>
      </w:r>
    </w:p>
    <w:p w14:paraId="1E310F0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przy kontr asygnacie Skarbnika Powiatu </w:t>
      </w:r>
      <w:r w:rsidR="00622761" w:rsidRPr="00E50A30">
        <w:rPr>
          <w:b/>
          <w:sz w:val="22"/>
          <w:szCs w:val="22"/>
        </w:rPr>
        <w:t xml:space="preserve">Anity Głuszek </w:t>
      </w:r>
      <w:r w:rsidRPr="00E50A30">
        <w:rPr>
          <w:sz w:val="22"/>
          <w:szCs w:val="22"/>
        </w:rPr>
        <w:t xml:space="preserve"> </w:t>
      </w:r>
    </w:p>
    <w:p w14:paraId="5B19C972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a :</w:t>
      </w:r>
    </w:p>
    <w:p w14:paraId="0751EEB6" w14:textId="77777777" w:rsidR="00E850C7" w:rsidRPr="00E50A30" w:rsidRDefault="00E850C7" w:rsidP="00E850C7">
      <w:pPr>
        <w:rPr>
          <w:b/>
          <w:sz w:val="22"/>
          <w:szCs w:val="22"/>
        </w:rPr>
      </w:pPr>
      <w:r w:rsidRPr="00E50A30">
        <w:rPr>
          <w:sz w:val="22"/>
          <w:szCs w:val="22"/>
        </w:rPr>
        <w:t xml:space="preserve">………………………………………………………………………………………………… zwanym dalej </w:t>
      </w:r>
      <w:r w:rsidRPr="00E50A30">
        <w:rPr>
          <w:b/>
          <w:sz w:val="22"/>
          <w:szCs w:val="22"/>
        </w:rPr>
        <w:t>Wykonawcą,</w:t>
      </w:r>
      <w:r w:rsidRPr="00E50A30">
        <w:rPr>
          <w:sz w:val="22"/>
          <w:szCs w:val="22"/>
        </w:rPr>
        <w:t xml:space="preserve"> którego reprezentuje:</w:t>
      </w:r>
    </w:p>
    <w:p w14:paraId="6D3F7CDA" w14:textId="77777777"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14:paraId="37A5B500" w14:textId="77777777"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14:paraId="6B1D99F0" w14:textId="77777777" w:rsidR="00E850C7" w:rsidRPr="00E50A30" w:rsidRDefault="00E850C7" w:rsidP="00E850C7">
      <w:pPr>
        <w:ind w:left="360"/>
        <w:jc w:val="both"/>
        <w:rPr>
          <w:sz w:val="22"/>
          <w:szCs w:val="22"/>
        </w:rPr>
      </w:pPr>
    </w:p>
    <w:p w14:paraId="69A77D5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na podstawie wyników postępowania o zmówienie publiczne prowadzonego w trybie Zarządzenia Starosty Pińczowskiego nr 8.2014 roku z dnia 19 maja 2014 roku </w:t>
      </w:r>
      <w:r w:rsidRPr="00E50A30">
        <w:rPr>
          <w:i/>
          <w:sz w:val="22"/>
          <w:szCs w:val="22"/>
        </w:rPr>
        <w:t>w sprawie wprowadzenia regulaminu udzielania zamówień publicznych w Starostwie Powiatowym w Pińczowie, których wartość nie przekracza wyrażonej w złotych równowartości kwoty 30 000euro</w:t>
      </w:r>
      <w:r w:rsidRPr="00E50A30">
        <w:rPr>
          <w:sz w:val="22"/>
          <w:szCs w:val="22"/>
        </w:rPr>
        <w:t>,</w:t>
      </w:r>
    </w:p>
    <w:p w14:paraId="597FE425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zawarta została umowa o następującej treści:</w:t>
      </w:r>
    </w:p>
    <w:p w14:paraId="1A60371C" w14:textId="77777777" w:rsidR="00E850C7" w:rsidRPr="00622761" w:rsidRDefault="00E850C7" w:rsidP="00E850C7">
      <w:pPr>
        <w:jc w:val="both"/>
      </w:pPr>
    </w:p>
    <w:p w14:paraId="782EF493" w14:textId="77777777" w:rsidR="00E850C7" w:rsidRPr="008359BB" w:rsidRDefault="00A1706F" w:rsidP="00A1706F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Przedmiot umowy</w:t>
      </w:r>
    </w:p>
    <w:p w14:paraId="3C69AF94" w14:textId="77777777" w:rsidR="002A1C20" w:rsidRPr="008359BB" w:rsidRDefault="002A1C20" w:rsidP="002A1C20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§ 1</w:t>
      </w:r>
    </w:p>
    <w:p w14:paraId="7905558C" w14:textId="34C61B70" w:rsidR="00D36B6C" w:rsidRDefault="002A1C20" w:rsidP="002075AD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075AD">
        <w:rPr>
          <w:sz w:val="22"/>
          <w:szCs w:val="22"/>
        </w:rPr>
        <w:t>Zamawiający zleca, a Wykonawca przyjmuje do wykonania</w:t>
      </w:r>
      <w:r w:rsidR="00DB6267" w:rsidRPr="002075AD">
        <w:rPr>
          <w:b/>
          <w:sz w:val="22"/>
          <w:szCs w:val="22"/>
        </w:rPr>
        <w:t xml:space="preserve"> </w:t>
      </w:r>
    </w:p>
    <w:p w14:paraId="1D8E529A" w14:textId="333B8008" w:rsidR="00D36B6C" w:rsidRDefault="00D36B6C" w:rsidP="0000509F">
      <w:pPr>
        <w:pStyle w:val="Tekstpodstawowy"/>
        <w:numPr>
          <w:ilvl w:val="1"/>
          <w:numId w:val="33"/>
        </w:numPr>
        <w:spacing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audyt z </w:t>
      </w:r>
      <w:r>
        <w:rPr>
          <w:b/>
          <w:color w:val="232323"/>
          <w:sz w:val="22"/>
          <w:szCs w:val="22"/>
        </w:rPr>
        <w:t>zakresu ochrony przeciwpożarowej</w:t>
      </w:r>
      <w:r>
        <w:rPr>
          <w:b/>
          <w:sz w:val="22"/>
          <w:szCs w:val="22"/>
        </w:rPr>
        <w:t xml:space="preserve"> budynków A-B-C-D (</w:t>
      </w:r>
      <w:r>
        <w:rPr>
          <w:bCs/>
          <w:sz w:val="22"/>
          <w:szCs w:val="22"/>
        </w:rPr>
        <w:t>zadanie nr 1</w:t>
      </w:r>
      <w:r>
        <w:rPr>
          <w:b/>
          <w:sz w:val="22"/>
          <w:szCs w:val="22"/>
        </w:rPr>
        <w:t>)</w:t>
      </w:r>
      <w:r>
        <w:rPr>
          <w:rStyle w:val="Odwoanieprzypisudolnego"/>
          <w:b/>
          <w:sz w:val="22"/>
          <w:szCs w:val="22"/>
        </w:rPr>
        <w:footnoteReference w:id="1"/>
      </w:r>
    </w:p>
    <w:p w14:paraId="3F166991" w14:textId="00290BB1" w:rsidR="00D36B6C" w:rsidRDefault="00D36B6C" w:rsidP="0000509F">
      <w:pPr>
        <w:pStyle w:val="Tekstpodstawowy"/>
        <w:numPr>
          <w:ilvl w:val="1"/>
          <w:numId w:val="33"/>
        </w:numPr>
        <w:spacing w:after="0" w:line="276" w:lineRule="auto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dokumentację projektową modernizacji sytemu sygnalizacji pożarowej budynków A-B-C-D (</w:t>
      </w:r>
      <w:r>
        <w:rPr>
          <w:bCs/>
          <w:sz w:val="22"/>
          <w:szCs w:val="22"/>
        </w:rPr>
        <w:t>zadanie nr 2)</w:t>
      </w:r>
      <w:r>
        <w:rPr>
          <w:bCs/>
          <w:sz w:val="22"/>
          <w:szCs w:val="22"/>
          <w:vertAlign w:val="superscript"/>
        </w:rPr>
        <w:t>1</w:t>
      </w:r>
    </w:p>
    <w:p w14:paraId="3AFC0BF3" w14:textId="387002DE" w:rsidR="002075AD" w:rsidRPr="00D36B6C" w:rsidRDefault="00D36B6C" w:rsidP="00D36B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075AD" w:rsidRPr="00D36B6C">
        <w:rPr>
          <w:b/>
          <w:sz w:val="22"/>
          <w:szCs w:val="22"/>
        </w:rPr>
        <w:t>szpitala powiatowego w Pińczowie</w:t>
      </w:r>
      <w:r w:rsidR="00387C20" w:rsidRPr="00D36B6C">
        <w:rPr>
          <w:b/>
          <w:sz w:val="22"/>
          <w:szCs w:val="22"/>
        </w:rPr>
        <w:t>.</w:t>
      </w:r>
    </w:p>
    <w:p w14:paraId="75DC485F" w14:textId="53D53663" w:rsidR="002A1C20" w:rsidRPr="002A1C2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>Realizacja odbywać się będzie</w:t>
      </w:r>
      <w:r w:rsidRPr="002A1C20">
        <w:rPr>
          <w:i/>
          <w:sz w:val="22"/>
          <w:szCs w:val="22"/>
        </w:rPr>
        <w:t xml:space="preserve"> </w:t>
      </w:r>
      <w:r w:rsidRPr="002A1C20">
        <w:rPr>
          <w:sz w:val="22"/>
          <w:szCs w:val="22"/>
        </w:rPr>
        <w:t xml:space="preserve">w Pińczowie przy ul. Armii Krajowej 22, na terenie nieruchomości użytkowanej przez Zespół Opieki Zdrowotnej, oznaczonej w ewidencji gruntów nr  </w:t>
      </w:r>
      <w:r w:rsidR="008C610B">
        <w:rPr>
          <w:sz w:val="22"/>
          <w:szCs w:val="22"/>
        </w:rPr>
        <w:t xml:space="preserve">178;179;180;1181; 82;183;184; 185/1; 185/2; 282/1;123/2;123/3;123/4;123/11 123/12;123/13–obręb 13 m. </w:t>
      </w:r>
      <w:r w:rsidRPr="002A1C20">
        <w:rPr>
          <w:sz w:val="22"/>
          <w:szCs w:val="22"/>
        </w:rPr>
        <w:t>–obręb 13 m. Pińczów</w:t>
      </w:r>
      <w:r w:rsidR="00387C20">
        <w:rPr>
          <w:sz w:val="22"/>
          <w:szCs w:val="22"/>
        </w:rPr>
        <w:t xml:space="preserve">, co której prawa własności posiada Zamawiający. </w:t>
      </w:r>
    </w:p>
    <w:p w14:paraId="22329E4C" w14:textId="77F8564C" w:rsidR="00387C20" w:rsidRPr="00ED2569" w:rsidRDefault="00E50A30" w:rsidP="00646865">
      <w:pPr>
        <w:pStyle w:val="Akapitz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b/>
          <w:sz w:val="22"/>
          <w:szCs w:val="22"/>
        </w:rPr>
      </w:pPr>
      <w:r w:rsidRPr="00ED2569">
        <w:rPr>
          <w:sz w:val="22"/>
          <w:szCs w:val="22"/>
        </w:rPr>
        <w:t xml:space="preserve">Sporządzenie dokumentacji w zakresie opisanym niniejszą umową </w:t>
      </w:r>
      <w:r w:rsidR="002A1C20" w:rsidRPr="00ED2569">
        <w:rPr>
          <w:sz w:val="22"/>
          <w:szCs w:val="22"/>
        </w:rPr>
        <w:t xml:space="preserve"> </w:t>
      </w:r>
      <w:r w:rsidR="00F533F4" w:rsidRPr="00ED2569">
        <w:rPr>
          <w:sz w:val="22"/>
          <w:szCs w:val="22"/>
        </w:rPr>
        <w:t xml:space="preserve">służyć będzie </w:t>
      </w:r>
      <w:r w:rsidR="002A1C20" w:rsidRPr="00ED2569">
        <w:rPr>
          <w:sz w:val="22"/>
          <w:szCs w:val="22"/>
        </w:rPr>
        <w:t xml:space="preserve"> Zamawiającemu</w:t>
      </w:r>
      <w:r w:rsidR="00ED2569" w:rsidRPr="00ED2569">
        <w:rPr>
          <w:sz w:val="22"/>
          <w:szCs w:val="22"/>
        </w:rPr>
        <w:t>:</w:t>
      </w:r>
    </w:p>
    <w:p w14:paraId="1AC12FE9" w14:textId="4943B302" w:rsidR="00387C20" w:rsidRPr="0000509F" w:rsidRDefault="0000509F" w:rsidP="0000509F">
      <w:p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387C20" w:rsidRPr="0000509F">
        <w:rPr>
          <w:sz w:val="22"/>
          <w:szCs w:val="22"/>
        </w:rPr>
        <w:t>weryfikacji ewentualnych nieprawidłowości</w:t>
      </w:r>
      <w:r w:rsidR="00ED2569" w:rsidRPr="0000509F">
        <w:rPr>
          <w:sz w:val="22"/>
          <w:szCs w:val="22"/>
        </w:rPr>
        <w:t xml:space="preserve"> w zakresie bezpieczeństwa pożarowego </w:t>
      </w:r>
      <w:r w:rsidR="00387C20" w:rsidRPr="0000509F">
        <w:rPr>
          <w:sz w:val="22"/>
          <w:szCs w:val="22"/>
        </w:rPr>
        <w:t>i ich usunięcia bez konsekwencji prawnych</w:t>
      </w:r>
      <w:r w:rsidR="00D36B6C" w:rsidRPr="0000509F">
        <w:rPr>
          <w:sz w:val="22"/>
          <w:szCs w:val="22"/>
          <w:vertAlign w:val="superscript"/>
        </w:rPr>
        <w:t>1</w:t>
      </w:r>
    </w:p>
    <w:p w14:paraId="435803A7" w14:textId="622B8CD9" w:rsidR="00ED2569" w:rsidRPr="0000509F" w:rsidRDefault="0000509F" w:rsidP="0000509F">
      <w:p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ED2569" w:rsidRPr="0000509F">
        <w:rPr>
          <w:sz w:val="22"/>
          <w:szCs w:val="22"/>
        </w:rPr>
        <w:t xml:space="preserve">powierzeniu wykonania robót budowlanych  </w:t>
      </w:r>
      <w:r w:rsidR="00387C20" w:rsidRPr="0000509F">
        <w:rPr>
          <w:sz w:val="22"/>
          <w:szCs w:val="22"/>
        </w:rPr>
        <w:t>na wykonanie</w:t>
      </w:r>
      <w:r w:rsidR="00ED2569" w:rsidRPr="0000509F">
        <w:rPr>
          <w:sz w:val="22"/>
          <w:szCs w:val="22"/>
        </w:rPr>
        <w:t xml:space="preserve"> modernizacji sytemu sygnalizacji pożarowej</w:t>
      </w:r>
      <w:r w:rsidR="00D36B6C" w:rsidRPr="0000509F">
        <w:rPr>
          <w:sz w:val="22"/>
          <w:szCs w:val="22"/>
          <w:vertAlign w:val="superscript"/>
        </w:rPr>
        <w:t>1</w:t>
      </w:r>
      <w:r w:rsidR="00D36B6C" w:rsidRPr="0000509F">
        <w:rPr>
          <w:sz w:val="22"/>
          <w:szCs w:val="22"/>
        </w:rPr>
        <w:t>.</w:t>
      </w:r>
    </w:p>
    <w:p w14:paraId="60BB818A" w14:textId="77777777" w:rsidR="002A1C20" w:rsidRPr="00E50A3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E50A30">
        <w:rPr>
          <w:sz w:val="22"/>
          <w:szCs w:val="22"/>
        </w:rPr>
        <w:t>Strony zobowiązują się wzajemnie powiadamiać na piśmie, drogą e-mailową, telefoniczną o zaistniałych przeszkodach w wypełnianiu zobowiązań umownych.</w:t>
      </w:r>
    </w:p>
    <w:p w14:paraId="14658292" w14:textId="77777777" w:rsidR="002A1C20" w:rsidRPr="00E50A30" w:rsidRDefault="002A1C20" w:rsidP="00E50A30">
      <w:pPr>
        <w:jc w:val="both"/>
        <w:rPr>
          <w:b/>
          <w:sz w:val="22"/>
          <w:szCs w:val="22"/>
        </w:rPr>
      </w:pPr>
    </w:p>
    <w:p w14:paraId="154EE30C" w14:textId="77777777" w:rsidR="002A1C20" w:rsidRPr="008359BB" w:rsidRDefault="002A1C20" w:rsidP="002A1C20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2</w:t>
      </w:r>
    </w:p>
    <w:p w14:paraId="63CEE3E9" w14:textId="2732F45C" w:rsidR="00ED2569" w:rsidRPr="00ED2569" w:rsidRDefault="005E747D" w:rsidP="00ED2569">
      <w:pPr>
        <w:pStyle w:val="Akapitzlist"/>
        <w:numPr>
          <w:ilvl w:val="0"/>
          <w:numId w:val="6"/>
        </w:numPr>
        <w:autoSpaceDN w:val="0"/>
        <w:ind w:left="284" w:hanging="284"/>
        <w:jc w:val="both"/>
        <w:rPr>
          <w:rFonts w:eastAsia="SimSun"/>
          <w:bCs/>
          <w:sz w:val="22"/>
          <w:szCs w:val="22"/>
        </w:rPr>
      </w:pPr>
      <w:r w:rsidRPr="00ED2569">
        <w:rPr>
          <w:rFonts w:eastAsia="TimesNewRomanPSMT"/>
          <w:sz w:val="22"/>
          <w:szCs w:val="22"/>
        </w:rPr>
        <w:t>Przedmiot</w:t>
      </w:r>
      <w:r w:rsidR="00F533F4" w:rsidRPr="00ED2569">
        <w:rPr>
          <w:rFonts w:eastAsia="TimesNewRomanPSMT"/>
          <w:sz w:val="22"/>
          <w:szCs w:val="22"/>
        </w:rPr>
        <w:t xml:space="preserve"> umowy </w:t>
      </w:r>
      <w:r w:rsidR="00ED2569" w:rsidRPr="00ED2569">
        <w:rPr>
          <w:bCs/>
          <w:sz w:val="22"/>
          <w:szCs w:val="22"/>
        </w:rPr>
        <w:t>obejmuje</w:t>
      </w:r>
      <w:r w:rsidR="005C5DE9">
        <w:rPr>
          <w:bCs/>
          <w:sz w:val="22"/>
          <w:szCs w:val="22"/>
        </w:rPr>
        <w:t xml:space="preserve"> sporządzenie</w:t>
      </w:r>
      <w:r w:rsidR="00D36B6C">
        <w:rPr>
          <w:bCs/>
          <w:sz w:val="22"/>
          <w:szCs w:val="22"/>
          <w:vertAlign w:val="superscript"/>
        </w:rPr>
        <w:t>1</w:t>
      </w:r>
      <w:r w:rsidR="00ED2569">
        <w:rPr>
          <w:bCs/>
          <w:sz w:val="22"/>
          <w:szCs w:val="22"/>
        </w:rPr>
        <w:t>:</w:t>
      </w:r>
    </w:p>
    <w:p w14:paraId="38372FBC" w14:textId="07F6E3D2" w:rsidR="005C5DE9" w:rsidRPr="0000509F" w:rsidRDefault="005C5DE9" w:rsidP="0000509F">
      <w:pPr>
        <w:pStyle w:val="Standard"/>
        <w:widowControl w:val="0"/>
        <w:numPr>
          <w:ilvl w:val="1"/>
          <w:numId w:val="32"/>
        </w:numPr>
        <w:tabs>
          <w:tab w:val="left" w:pos="709"/>
        </w:tabs>
        <w:autoSpaceDE w:val="0"/>
        <w:spacing w:line="276" w:lineRule="auto"/>
        <w:jc w:val="both"/>
        <w:textAlignment w:val="baseline"/>
        <w:rPr>
          <w:bCs/>
          <w:i/>
          <w:sz w:val="22"/>
          <w:szCs w:val="22"/>
        </w:rPr>
      </w:pPr>
      <w:r w:rsidRPr="005C5DE9">
        <w:rPr>
          <w:bCs/>
          <w:sz w:val="22"/>
          <w:szCs w:val="22"/>
        </w:rPr>
        <w:t xml:space="preserve">audytu z </w:t>
      </w:r>
      <w:r w:rsidRPr="005C5DE9">
        <w:rPr>
          <w:bCs/>
          <w:color w:val="232323"/>
          <w:sz w:val="22"/>
          <w:szCs w:val="22"/>
        </w:rPr>
        <w:t>zakresu ochrony przeciwpożarowej</w:t>
      </w:r>
      <w:r w:rsidRPr="005C5DE9">
        <w:rPr>
          <w:bCs/>
          <w:sz w:val="22"/>
          <w:szCs w:val="22"/>
        </w:rPr>
        <w:t xml:space="preserve"> budynków </w:t>
      </w:r>
      <w:bookmarkStart w:id="1" w:name="_Hlk127651088"/>
      <w:r w:rsidRPr="005C5DE9">
        <w:rPr>
          <w:bCs/>
          <w:sz w:val="22"/>
          <w:szCs w:val="22"/>
        </w:rPr>
        <w:t>A-B-C-D</w:t>
      </w:r>
      <w:bookmarkEnd w:id="1"/>
      <w:r w:rsidRPr="005C5DE9">
        <w:rPr>
          <w:bCs/>
          <w:sz w:val="22"/>
          <w:szCs w:val="22"/>
        </w:rPr>
        <w:t>, zgodnie z opisem stanowiącym załącznik do niniejszej umowy</w:t>
      </w:r>
      <w:r>
        <w:rPr>
          <w:bCs/>
          <w:sz w:val="22"/>
          <w:szCs w:val="22"/>
        </w:rPr>
        <w:t>;</w:t>
      </w:r>
    </w:p>
    <w:p w14:paraId="609E614C" w14:textId="5441AA24" w:rsidR="005C5DE9" w:rsidRPr="0000509F" w:rsidRDefault="005C5DE9" w:rsidP="0000509F">
      <w:pPr>
        <w:pStyle w:val="Standard"/>
        <w:widowControl w:val="0"/>
        <w:numPr>
          <w:ilvl w:val="1"/>
          <w:numId w:val="32"/>
        </w:numPr>
        <w:tabs>
          <w:tab w:val="left" w:pos="709"/>
        </w:tabs>
        <w:autoSpaceDE w:val="0"/>
        <w:spacing w:line="276" w:lineRule="auto"/>
        <w:jc w:val="both"/>
        <w:textAlignment w:val="baseline"/>
        <w:rPr>
          <w:bCs/>
          <w:i/>
          <w:sz w:val="22"/>
          <w:szCs w:val="22"/>
        </w:rPr>
      </w:pPr>
      <w:r w:rsidRPr="0000509F">
        <w:rPr>
          <w:bCs/>
          <w:sz w:val="22"/>
          <w:szCs w:val="22"/>
        </w:rPr>
        <w:t>projektu wykonawczego (technicznego) modernizacji sytemu sygnalizacji pożarowej</w:t>
      </w:r>
      <w:r w:rsidR="00D36B6C" w:rsidRPr="0000509F">
        <w:rPr>
          <w:bCs/>
          <w:sz w:val="22"/>
          <w:szCs w:val="22"/>
        </w:rPr>
        <w:t xml:space="preserve">, scenariusza </w:t>
      </w:r>
      <w:r w:rsidR="00D36B6C" w:rsidRPr="0000509F">
        <w:rPr>
          <w:bCs/>
          <w:sz w:val="22"/>
          <w:szCs w:val="22"/>
        </w:rPr>
        <w:lastRenderedPageBreak/>
        <w:t>pożarowego</w:t>
      </w:r>
      <w:r w:rsidR="00850A7B">
        <w:rPr>
          <w:bCs/>
          <w:sz w:val="22"/>
          <w:szCs w:val="22"/>
        </w:rPr>
        <w:t xml:space="preserve">; </w:t>
      </w:r>
      <w:r w:rsidRPr="0000509F">
        <w:rPr>
          <w:bCs/>
          <w:sz w:val="22"/>
          <w:szCs w:val="22"/>
        </w:rPr>
        <w:t>kosztorysu inwestorskiego</w:t>
      </w:r>
      <w:r w:rsidR="00850A7B">
        <w:rPr>
          <w:bCs/>
          <w:sz w:val="22"/>
          <w:szCs w:val="22"/>
        </w:rPr>
        <w:t xml:space="preserve">; </w:t>
      </w:r>
      <w:r w:rsidRPr="0000509F">
        <w:rPr>
          <w:bCs/>
          <w:sz w:val="22"/>
          <w:szCs w:val="22"/>
        </w:rPr>
        <w:t>specyfikacj</w:t>
      </w:r>
      <w:r w:rsidR="00850A7B">
        <w:rPr>
          <w:bCs/>
          <w:sz w:val="22"/>
          <w:szCs w:val="22"/>
        </w:rPr>
        <w:t>i</w:t>
      </w:r>
      <w:r w:rsidRPr="0000509F">
        <w:rPr>
          <w:bCs/>
          <w:sz w:val="22"/>
          <w:szCs w:val="22"/>
        </w:rPr>
        <w:t xml:space="preserve"> technicznej wykonania i odbioru robót.</w:t>
      </w:r>
    </w:p>
    <w:p w14:paraId="456887B8" w14:textId="77777777" w:rsidR="00E50A30" w:rsidRPr="00AD268F" w:rsidRDefault="00E50A30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Wykonawca oświadcza, że on sam lub osoby, które będą wykonywać umowę w jego imieniu, posiadają wymagane prawem uprawnienia do jej wykonania. </w:t>
      </w:r>
    </w:p>
    <w:p w14:paraId="0670545E" w14:textId="77777777" w:rsidR="0000509F" w:rsidRPr="00AD268F" w:rsidRDefault="0000509F" w:rsidP="0000509F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 xml:space="preserve">Wykonawca zobowiązuje się wykonać przedmiot umowy zgodnie z obowiązującymi przepisami, normami i normatywami </w:t>
      </w:r>
      <w:r>
        <w:rPr>
          <w:sz w:val="22"/>
          <w:szCs w:val="22"/>
        </w:rPr>
        <w:t xml:space="preserve">obowiązującymi </w:t>
      </w:r>
      <w:r w:rsidRPr="00AD268F">
        <w:rPr>
          <w:sz w:val="22"/>
          <w:szCs w:val="22"/>
        </w:rPr>
        <w:t xml:space="preserve">w zakresie przedmiotu zamówienia. </w:t>
      </w:r>
    </w:p>
    <w:p w14:paraId="2E818F92" w14:textId="4BE1F26B" w:rsidR="00F11547" w:rsidRPr="00F11547" w:rsidRDefault="000969E4" w:rsidP="00F1154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>Wykonawca</w:t>
      </w:r>
      <w:r w:rsidR="0000509F">
        <w:rPr>
          <w:sz w:val="22"/>
          <w:szCs w:val="22"/>
        </w:rPr>
        <w:t xml:space="preserve"> dokumentacji projektowej</w:t>
      </w:r>
      <w:r w:rsidR="0000509F">
        <w:rPr>
          <w:rStyle w:val="Odwoanieprzypisudolnego"/>
          <w:sz w:val="22"/>
          <w:szCs w:val="22"/>
        </w:rPr>
        <w:footnoteReference w:id="2"/>
      </w:r>
      <w:r w:rsidRPr="00AD268F">
        <w:rPr>
          <w:sz w:val="22"/>
          <w:szCs w:val="22"/>
        </w:rPr>
        <w:t xml:space="preserve"> zobowiązuje się do współdziałania z Zamawiającym w postępo</w:t>
      </w:r>
      <w:r w:rsidR="00F11547">
        <w:rPr>
          <w:sz w:val="22"/>
          <w:szCs w:val="22"/>
        </w:rPr>
        <w:t xml:space="preserve">waniu, którego celem będzie </w:t>
      </w:r>
      <w:r w:rsidR="00B121A0" w:rsidRPr="00F11547">
        <w:rPr>
          <w:i/>
          <w:sz w:val="22"/>
          <w:szCs w:val="22"/>
        </w:rPr>
        <w:t xml:space="preserve">wybór wykonawcy </w:t>
      </w:r>
      <w:r w:rsidR="00881145">
        <w:rPr>
          <w:i/>
          <w:sz w:val="22"/>
          <w:szCs w:val="22"/>
        </w:rPr>
        <w:t>a następnie realizacji modernizacji /</w:t>
      </w:r>
      <w:r w:rsidR="00B121A0" w:rsidRPr="00F11547">
        <w:rPr>
          <w:i/>
          <w:sz w:val="22"/>
          <w:szCs w:val="22"/>
        </w:rPr>
        <w:t xml:space="preserve">przebudowy sytemu </w:t>
      </w:r>
      <w:r w:rsidR="00881145">
        <w:rPr>
          <w:i/>
          <w:sz w:val="22"/>
          <w:szCs w:val="22"/>
        </w:rPr>
        <w:t xml:space="preserve">sygnalizacji przeciwpożarowej </w:t>
      </w:r>
      <w:r w:rsidR="00F11547">
        <w:rPr>
          <w:sz w:val="22"/>
          <w:szCs w:val="22"/>
        </w:rPr>
        <w:t xml:space="preserve"> </w:t>
      </w:r>
      <w:r w:rsidRPr="00F11547">
        <w:rPr>
          <w:sz w:val="22"/>
          <w:szCs w:val="22"/>
        </w:rPr>
        <w:t>w tym niezwłocznego udzielania niezbędnych wyja</w:t>
      </w:r>
      <w:r w:rsidR="00F11547">
        <w:rPr>
          <w:sz w:val="22"/>
          <w:szCs w:val="22"/>
        </w:rPr>
        <w:t>śnień</w:t>
      </w:r>
      <w:r w:rsidR="00881145">
        <w:rPr>
          <w:sz w:val="22"/>
          <w:szCs w:val="22"/>
        </w:rPr>
        <w:t xml:space="preserve"> w zakresie wykonanej dokumentacji projektowej , o ile potrzeba taka zaistnieje.</w:t>
      </w:r>
    </w:p>
    <w:p w14:paraId="3B6DA8C9" w14:textId="77777777" w:rsidR="003B3A57" w:rsidRPr="00AD268F" w:rsidRDefault="003B3A57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bezwzględnego zachowania w tajemnicy oraz  wszelkich informacji i danych otrzymanych i uzyskanych od Zamawiającego w związku z wykonywaniem zamówienia, odpowiada za wszelkie szkody wyrządzone Zamawiającemu poprzez ujawnienie, przekazanie, wykorzystanie, zbycie lub oferowanie do zbycia informacji otrzymanych od Zamawiającego wbrew postanowieniom niniejszej umowy</w:t>
      </w:r>
      <w:r w:rsidRPr="00AD268F">
        <w:rPr>
          <w:color w:val="9BBB59" w:themeColor="accent3"/>
          <w:sz w:val="22"/>
          <w:szCs w:val="22"/>
        </w:rPr>
        <w:t xml:space="preserve">. </w:t>
      </w:r>
    </w:p>
    <w:p w14:paraId="78F0EB33" w14:textId="77777777" w:rsidR="000F3FCC" w:rsidRPr="00AD268F" w:rsidRDefault="000F3FCC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zwrotu Zamawiającemu dokumentów uzyskanych w toku lub przy okazji wykonywania umowy, niezależnie od formy ich utrwalenia. Zwrot dokumentów nastąpi nie później niż w dniu podpisania protokołu odbioru.</w:t>
      </w:r>
    </w:p>
    <w:p w14:paraId="4D7C0EF8" w14:textId="77777777" w:rsidR="00F34FE3" w:rsidRDefault="00F34FE3" w:rsidP="00F34FE3">
      <w:pPr>
        <w:rPr>
          <w:b/>
        </w:rPr>
      </w:pPr>
    </w:p>
    <w:p w14:paraId="2B571B48" w14:textId="77777777" w:rsidR="00F34FE3" w:rsidRPr="008359BB" w:rsidRDefault="00F533F4" w:rsidP="00F34FE3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Dokumentacja budowlana</w:t>
      </w:r>
    </w:p>
    <w:p w14:paraId="47BE752B" w14:textId="77777777" w:rsidR="00F34FE3" w:rsidRPr="008359BB" w:rsidRDefault="00F34FE3" w:rsidP="00F34FE3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3</w:t>
      </w:r>
    </w:p>
    <w:p w14:paraId="70A1CE8E" w14:textId="289FD40F" w:rsidR="00F533F4" w:rsidRPr="0000509F" w:rsidRDefault="00F533F4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00509F">
        <w:rPr>
          <w:sz w:val="22"/>
          <w:szCs w:val="22"/>
        </w:rPr>
        <w:t xml:space="preserve">Zamawiający z </w:t>
      </w:r>
      <w:r w:rsidR="006D60E5" w:rsidRPr="0000509F">
        <w:rPr>
          <w:sz w:val="22"/>
          <w:szCs w:val="22"/>
        </w:rPr>
        <w:t>dniem podpisania umowy, udostępni</w:t>
      </w:r>
      <w:r w:rsidR="00A04840" w:rsidRPr="0000509F">
        <w:rPr>
          <w:sz w:val="22"/>
          <w:szCs w:val="22"/>
        </w:rPr>
        <w:t xml:space="preserve"> </w:t>
      </w:r>
      <w:r w:rsidRPr="0000509F">
        <w:rPr>
          <w:sz w:val="22"/>
          <w:szCs w:val="22"/>
        </w:rPr>
        <w:t>Wykonawcy dokumenty i dane związane z realizacją przedmiotu umowy które znajdują w jego posiadaniu i mogą mieć istotny wpływ na poprawne wykonanie zamówienia</w:t>
      </w:r>
      <w:r w:rsidR="006D60E5" w:rsidRPr="0000509F">
        <w:rPr>
          <w:sz w:val="22"/>
          <w:szCs w:val="22"/>
        </w:rPr>
        <w:t>.</w:t>
      </w:r>
    </w:p>
    <w:p w14:paraId="5AB2EF53" w14:textId="34126EF5" w:rsidR="00DB6267" w:rsidRPr="0000509F" w:rsidRDefault="00DB6267" w:rsidP="00881145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00509F">
        <w:rPr>
          <w:sz w:val="22"/>
          <w:szCs w:val="22"/>
        </w:rPr>
        <w:t xml:space="preserve">Wykonawca jest zobowiązany zapewnić koordynację  </w:t>
      </w:r>
      <w:r w:rsidR="000C70E2" w:rsidRPr="0000509F">
        <w:rPr>
          <w:sz w:val="22"/>
          <w:szCs w:val="22"/>
        </w:rPr>
        <w:t>poszczególnych opracowań,</w:t>
      </w:r>
    </w:p>
    <w:p w14:paraId="5548D808" w14:textId="7B7B9A6A" w:rsidR="00DB6267" w:rsidRPr="0000509F" w:rsidRDefault="008F3172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  <w:szCs w:val="22"/>
        </w:rPr>
      </w:pPr>
      <w:r w:rsidRPr="0000509F">
        <w:rPr>
          <w:rFonts w:eastAsiaTheme="minorHAnsi"/>
          <w:sz w:val="22"/>
          <w:szCs w:val="22"/>
        </w:rPr>
        <w:t>D</w:t>
      </w:r>
      <w:r w:rsidR="00DB6267" w:rsidRPr="0000509F">
        <w:rPr>
          <w:rFonts w:eastAsiaTheme="minorHAnsi"/>
          <w:sz w:val="22"/>
          <w:szCs w:val="22"/>
        </w:rPr>
        <w:t xml:space="preserve">okumentacja </w:t>
      </w:r>
      <w:r w:rsidR="0000509F">
        <w:rPr>
          <w:rFonts w:eastAsiaTheme="minorHAnsi"/>
          <w:sz w:val="22"/>
          <w:szCs w:val="22"/>
        </w:rPr>
        <w:t>(audyt /</w:t>
      </w:r>
      <w:r w:rsidR="00DB6267" w:rsidRPr="0000509F">
        <w:rPr>
          <w:rFonts w:eastAsiaTheme="minorHAnsi"/>
          <w:sz w:val="22"/>
          <w:szCs w:val="22"/>
        </w:rPr>
        <w:t>projektowa</w:t>
      </w:r>
      <w:r w:rsidR="0000509F">
        <w:rPr>
          <w:rFonts w:eastAsiaTheme="minorHAnsi"/>
          <w:sz w:val="22"/>
          <w:szCs w:val="22"/>
        </w:rPr>
        <w:t>)</w:t>
      </w:r>
      <w:r w:rsidR="00DB6267" w:rsidRPr="0000509F">
        <w:rPr>
          <w:rFonts w:eastAsiaTheme="minorHAnsi"/>
          <w:sz w:val="22"/>
          <w:szCs w:val="22"/>
        </w:rPr>
        <w:t xml:space="preserve"> powinn</w:t>
      </w:r>
      <w:r w:rsidR="0000509F">
        <w:rPr>
          <w:rFonts w:eastAsiaTheme="minorHAnsi"/>
          <w:sz w:val="22"/>
          <w:szCs w:val="22"/>
        </w:rPr>
        <w:t>a</w:t>
      </w:r>
      <w:r w:rsidR="00DB6267" w:rsidRPr="0000509F">
        <w:rPr>
          <w:rFonts w:eastAsiaTheme="minorHAnsi"/>
          <w:sz w:val="22"/>
          <w:szCs w:val="22"/>
        </w:rPr>
        <w:t xml:space="preserve"> być wykonan</w:t>
      </w:r>
      <w:r w:rsidR="0000509F">
        <w:rPr>
          <w:rFonts w:eastAsiaTheme="minorHAnsi"/>
          <w:sz w:val="22"/>
          <w:szCs w:val="22"/>
        </w:rPr>
        <w:t xml:space="preserve">a </w:t>
      </w:r>
      <w:r w:rsidR="00DB6267" w:rsidRPr="0000509F">
        <w:rPr>
          <w:rFonts w:eastAsiaTheme="minorHAnsi"/>
          <w:sz w:val="22"/>
          <w:szCs w:val="22"/>
        </w:rPr>
        <w:t>w stanie kompletnym z punktu widzenia celu, któremu ma służyć i mus</w:t>
      </w:r>
      <w:r w:rsidR="00881145" w:rsidRPr="0000509F">
        <w:rPr>
          <w:rFonts w:eastAsiaTheme="minorHAnsi"/>
          <w:sz w:val="22"/>
          <w:szCs w:val="22"/>
        </w:rPr>
        <w:t>zą</w:t>
      </w:r>
      <w:r w:rsidR="00DB6267" w:rsidRPr="0000509F">
        <w:rPr>
          <w:rFonts w:eastAsiaTheme="minorHAnsi"/>
          <w:sz w:val="22"/>
          <w:szCs w:val="22"/>
        </w:rPr>
        <w:t>:</w:t>
      </w:r>
    </w:p>
    <w:p w14:paraId="6CD1CCBE" w14:textId="61E052D5" w:rsidR="00DB6267" w:rsidRPr="0000509F" w:rsidRDefault="00DB6267" w:rsidP="0000509F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  <w:szCs w:val="22"/>
        </w:rPr>
      </w:pPr>
      <w:r w:rsidRPr="0000509F">
        <w:rPr>
          <w:sz w:val="22"/>
          <w:szCs w:val="22"/>
        </w:rPr>
        <w:t xml:space="preserve">uwzględniać specyfikę </w:t>
      </w:r>
      <w:r w:rsidR="00630CCB" w:rsidRPr="0000509F">
        <w:rPr>
          <w:sz w:val="22"/>
          <w:szCs w:val="22"/>
        </w:rPr>
        <w:t>obiekt</w:t>
      </w:r>
      <w:r w:rsidRPr="0000509F">
        <w:rPr>
          <w:sz w:val="22"/>
          <w:szCs w:val="22"/>
        </w:rPr>
        <w:t>ów szpitala</w:t>
      </w:r>
      <w:r w:rsidR="008F3172" w:rsidRPr="0000509F">
        <w:rPr>
          <w:sz w:val="22"/>
          <w:szCs w:val="22"/>
        </w:rPr>
        <w:t xml:space="preserve"> </w:t>
      </w:r>
      <w:r w:rsidRPr="0000509F">
        <w:rPr>
          <w:sz w:val="22"/>
          <w:szCs w:val="22"/>
        </w:rPr>
        <w:t xml:space="preserve">w stopniu gwarantującym ekonomiczne, bezawaryjne użytkowanie </w:t>
      </w:r>
    </w:p>
    <w:p w14:paraId="47A88D49" w14:textId="77777777" w:rsidR="00DB6267" w:rsidRPr="0000509F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  <w:szCs w:val="22"/>
        </w:rPr>
      </w:pPr>
      <w:r w:rsidRPr="0000509F">
        <w:rPr>
          <w:rFonts w:eastAsiaTheme="minorHAnsi"/>
          <w:sz w:val="22"/>
          <w:szCs w:val="22"/>
        </w:rPr>
        <w:t xml:space="preserve">zawierać niezbędne opinie, uzgodnienia i sprawdzenia rozwiązań projektowych w zakresie wynikającym z przepisów szczególnych. Wykonawca ponosi </w:t>
      </w:r>
      <w:r w:rsidRPr="0000509F">
        <w:rPr>
          <w:sz w:val="22"/>
          <w:szCs w:val="22"/>
        </w:rPr>
        <w:t>pełną odpowiedzialność za zaniechania w tym zakresie,</w:t>
      </w:r>
    </w:p>
    <w:p w14:paraId="2840F187" w14:textId="59DF878C" w:rsidR="00DB6267" w:rsidRPr="0000509F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i/>
          <w:iCs/>
          <w:sz w:val="22"/>
          <w:szCs w:val="22"/>
        </w:rPr>
      </w:pPr>
      <w:r w:rsidRPr="0000509F">
        <w:rPr>
          <w:rFonts w:eastAsiaTheme="minorHAnsi"/>
          <w:sz w:val="22"/>
          <w:szCs w:val="22"/>
        </w:rPr>
        <w:t>być opatrzona w pisemne oświadczenie projektant</w:t>
      </w:r>
      <w:r w:rsidR="008F3172" w:rsidRPr="0000509F">
        <w:rPr>
          <w:rFonts w:eastAsiaTheme="minorHAnsi"/>
          <w:sz w:val="22"/>
          <w:szCs w:val="22"/>
        </w:rPr>
        <w:t>a</w:t>
      </w:r>
      <w:r w:rsidRPr="0000509F">
        <w:rPr>
          <w:rFonts w:eastAsiaTheme="minorHAnsi"/>
          <w:sz w:val="22"/>
          <w:szCs w:val="22"/>
        </w:rPr>
        <w:t xml:space="preserve"> „</w:t>
      </w:r>
      <w:r w:rsidRPr="0000509F">
        <w:rPr>
          <w:rFonts w:eastAsiaTheme="minorHAnsi"/>
          <w:i/>
          <w:iCs/>
          <w:sz w:val="22"/>
          <w:szCs w:val="22"/>
        </w:rPr>
        <w:t xml:space="preserve">dokumentacja kompletna i poprawna z punktu widzenia </w:t>
      </w:r>
      <w:r w:rsidR="000C70E2" w:rsidRPr="0000509F">
        <w:rPr>
          <w:rFonts w:eastAsiaTheme="minorHAnsi"/>
          <w:i/>
          <w:iCs/>
          <w:sz w:val="22"/>
          <w:szCs w:val="22"/>
        </w:rPr>
        <w:t xml:space="preserve">celu </w:t>
      </w:r>
      <w:r w:rsidRPr="0000509F">
        <w:rPr>
          <w:rFonts w:eastAsiaTheme="minorHAnsi"/>
          <w:i/>
          <w:iCs/>
          <w:sz w:val="22"/>
          <w:szCs w:val="22"/>
        </w:rPr>
        <w:t>któremu ma służyć”.</w:t>
      </w:r>
    </w:p>
    <w:p w14:paraId="5E7E90DF" w14:textId="77777777" w:rsidR="00DB6267" w:rsidRPr="0000509F" w:rsidRDefault="00DB6267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  <w:szCs w:val="22"/>
        </w:rPr>
      </w:pPr>
      <w:r w:rsidRPr="0000509F">
        <w:rPr>
          <w:rFonts w:eastAsiaTheme="minorHAnsi"/>
          <w:color w:val="000000" w:themeColor="text1"/>
          <w:sz w:val="22"/>
          <w:szCs w:val="22"/>
        </w:rPr>
        <w:t>Wykonawca oświadcza, iż w ramach wynagrodzenia umownego</w:t>
      </w:r>
      <w:r w:rsidRPr="0000509F">
        <w:rPr>
          <w:color w:val="000000" w:themeColor="text1"/>
          <w:sz w:val="22"/>
          <w:szCs w:val="22"/>
        </w:rPr>
        <w:t xml:space="preserve"> </w:t>
      </w:r>
      <w:r w:rsidRPr="0000509F">
        <w:rPr>
          <w:sz w:val="22"/>
          <w:szCs w:val="22"/>
        </w:rPr>
        <w:t xml:space="preserve">z chwilą przekazania Zamawiającemu dokumentacji projektowej powstałej w wyniku niniejszej umowy,  przenosi na niego w całości i na wyłączność  autorskie prawa majątkowe, na zasadach określonych ustawą  z dnia 4 lutego 1994 r. o prawie autorskim i prawach pokrewnych), opisanych </w:t>
      </w:r>
      <w:r w:rsidR="009522DC" w:rsidRPr="0000509F">
        <w:rPr>
          <w:sz w:val="22"/>
          <w:szCs w:val="22"/>
        </w:rPr>
        <w:t>w §11</w:t>
      </w:r>
      <w:r w:rsidRPr="0000509F">
        <w:rPr>
          <w:i/>
          <w:sz w:val="22"/>
          <w:szCs w:val="22"/>
        </w:rPr>
        <w:t xml:space="preserve"> </w:t>
      </w:r>
      <w:r w:rsidRPr="0000509F">
        <w:rPr>
          <w:sz w:val="22"/>
          <w:szCs w:val="22"/>
        </w:rPr>
        <w:t>umowy.</w:t>
      </w:r>
    </w:p>
    <w:p w14:paraId="3A35F595" w14:textId="77777777" w:rsidR="00850A7B" w:rsidRDefault="00DB6267" w:rsidP="00F11547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  <w:szCs w:val="22"/>
        </w:rPr>
      </w:pPr>
      <w:r w:rsidRPr="0000509F">
        <w:rPr>
          <w:sz w:val="22"/>
          <w:szCs w:val="22"/>
        </w:rPr>
        <w:t>Wykonawca zobowiązuje się do przekazania Zam</w:t>
      </w:r>
      <w:r w:rsidR="00F11547" w:rsidRPr="0000509F">
        <w:rPr>
          <w:sz w:val="22"/>
          <w:szCs w:val="22"/>
        </w:rPr>
        <w:t xml:space="preserve">awiającemu </w:t>
      </w:r>
      <w:r w:rsidR="00F11547" w:rsidRPr="0000509F">
        <w:rPr>
          <w:rFonts w:eastAsia="TimesNewRomanPSMT-Identity-H"/>
          <w:sz w:val="22"/>
          <w:szCs w:val="22"/>
        </w:rPr>
        <w:t xml:space="preserve">dokumentacji  określonej  w </w:t>
      </w:r>
      <w:r w:rsidR="00F11547" w:rsidRPr="0000509F">
        <w:rPr>
          <w:sz w:val="22"/>
          <w:szCs w:val="22"/>
        </w:rPr>
        <w:t xml:space="preserve">§ </w:t>
      </w:r>
      <w:r w:rsidR="008F3172" w:rsidRPr="0000509F">
        <w:rPr>
          <w:sz w:val="22"/>
          <w:szCs w:val="22"/>
        </w:rPr>
        <w:t xml:space="preserve">2 punkt </w:t>
      </w:r>
      <w:r w:rsidR="00850A7B">
        <w:rPr>
          <w:sz w:val="22"/>
          <w:szCs w:val="22"/>
        </w:rPr>
        <w:t>w ilości i formie określonej w</w:t>
      </w:r>
      <w:r w:rsidR="00850A7B" w:rsidRPr="00850A7B">
        <w:rPr>
          <w:i/>
          <w:iCs/>
          <w:sz w:val="22"/>
          <w:szCs w:val="22"/>
        </w:rPr>
        <w:t xml:space="preserve"> Zaproszeniu</w:t>
      </w:r>
    </w:p>
    <w:p w14:paraId="6DF39C23" w14:textId="77777777" w:rsidR="00F34FE3" w:rsidRPr="00F11547" w:rsidRDefault="00F34FE3" w:rsidP="00D779CF">
      <w:pPr>
        <w:jc w:val="both"/>
        <w:rPr>
          <w:b/>
          <w:sz w:val="22"/>
          <w:szCs w:val="22"/>
        </w:rPr>
      </w:pPr>
    </w:p>
    <w:p w14:paraId="35B9D6FD" w14:textId="77777777" w:rsidR="00D779CF" w:rsidRPr="00D779CF" w:rsidRDefault="00D779CF" w:rsidP="00D779CF">
      <w:pPr>
        <w:jc w:val="both"/>
        <w:rPr>
          <w:b/>
          <w:sz w:val="22"/>
          <w:szCs w:val="22"/>
        </w:rPr>
      </w:pPr>
      <w:r w:rsidRPr="00D779CF">
        <w:rPr>
          <w:b/>
          <w:sz w:val="22"/>
          <w:szCs w:val="22"/>
        </w:rPr>
        <w:t>Termin realizacji przedmiotu umowy</w:t>
      </w:r>
      <w:r w:rsidR="00356C7D">
        <w:rPr>
          <w:b/>
          <w:sz w:val="22"/>
          <w:szCs w:val="22"/>
        </w:rPr>
        <w:t>, warunki odbioru.</w:t>
      </w:r>
    </w:p>
    <w:p w14:paraId="35796D85" w14:textId="77777777" w:rsidR="00D779CF" w:rsidRPr="008A1FE9" w:rsidRDefault="00F34FE3" w:rsidP="00123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E6B5758" w14:textId="77777777" w:rsidR="00D779CF" w:rsidRPr="00F34FE3" w:rsidRDefault="00D779CF" w:rsidP="002A018B">
      <w:pPr>
        <w:pStyle w:val="Textbody"/>
        <w:widowControl/>
        <w:numPr>
          <w:ilvl w:val="0"/>
          <w:numId w:val="8"/>
        </w:numPr>
        <w:spacing w:after="0"/>
        <w:ind w:left="284" w:hanging="284"/>
        <w:textAlignment w:val="auto"/>
        <w:rPr>
          <w:b/>
          <w:sz w:val="22"/>
          <w:szCs w:val="22"/>
        </w:rPr>
      </w:pPr>
      <w:r w:rsidRPr="00F34FE3">
        <w:rPr>
          <w:sz w:val="22"/>
          <w:szCs w:val="22"/>
        </w:rPr>
        <w:t>Strony ustalają następujące terminy wykonania umowy:</w:t>
      </w:r>
    </w:p>
    <w:p w14:paraId="47027E25" w14:textId="77777777" w:rsidR="006D60E5" w:rsidRPr="00F34FE3" w:rsidRDefault="006D60E5" w:rsidP="002A018B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 xml:space="preserve">termin rozpoczęcia </w:t>
      </w:r>
      <w:r w:rsidRPr="00F34FE3">
        <w:rPr>
          <w:rFonts w:eastAsia="TimesNewRomanPSMT"/>
          <w:sz w:val="22"/>
          <w:szCs w:val="22"/>
        </w:rPr>
        <w:t xml:space="preserve">realizacji przedmiotu zamówienia – </w:t>
      </w:r>
      <w:r w:rsidRPr="00F34FE3">
        <w:rPr>
          <w:rFonts w:eastAsia="TimesNewRomanPSMT"/>
          <w:b/>
          <w:sz w:val="22"/>
          <w:szCs w:val="22"/>
        </w:rPr>
        <w:t>od dnia podpisania umowy</w:t>
      </w:r>
      <w:r w:rsidRPr="00F34FE3">
        <w:rPr>
          <w:rFonts w:eastAsia="TimesNewRomanPSMT"/>
          <w:sz w:val="22"/>
          <w:szCs w:val="22"/>
        </w:rPr>
        <w:t>,</w:t>
      </w:r>
    </w:p>
    <w:p w14:paraId="5478D00F" w14:textId="4DD4E724" w:rsidR="008F3172" w:rsidRDefault="006D60E5" w:rsidP="00ED7D2E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>zakończenia całości</w:t>
      </w:r>
      <w:r w:rsidRPr="00F34FE3">
        <w:rPr>
          <w:rFonts w:eastAsia="TimesNewRomanPSMT"/>
          <w:sz w:val="22"/>
          <w:szCs w:val="22"/>
        </w:rPr>
        <w:t xml:space="preserve"> realizacji umowy w terminie </w:t>
      </w:r>
      <w:r w:rsidR="00ED7D2E" w:rsidRPr="00891A41">
        <w:rPr>
          <w:rFonts w:eastAsia="TimesNewRomanPSMT"/>
          <w:b/>
          <w:sz w:val="22"/>
          <w:szCs w:val="22"/>
        </w:rPr>
        <w:t>21 dni od dnia podpisania umowy</w:t>
      </w:r>
      <w:r w:rsidR="00ED7D2E" w:rsidRPr="00891A41">
        <w:rPr>
          <w:rFonts w:eastAsia="TimesNewRomanPSMT"/>
          <w:sz w:val="22"/>
          <w:szCs w:val="22"/>
        </w:rPr>
        <w:t>.</w:t>
      </w:r>
      <w:r w:rsidR="00ED7D2E">
        <w:rPr>
          <w:rFonts w:eastAsia="TimesNewRomanPSMT"/>
          <w:sz w:val="22"/>
          <w:szCs w:val="22"/>
        </w:rPr>
        <w:t xml:space="preserve"> Do czasookresu wykonania umowy nie wlicza się czasu zatwierdzenie </w:t>
      </w:r>
      <w:r w:rsidR="008F3172">
        <w:rPr>
          <w:rFonts w:eastAsia="TimesNewRomanPSMT"/>
          <w:sz w:val="22"/>
          <w:szCs w:val="22"/>
        </w:rPr>
        <w:t>audytu</w:t>
      </w:r>
      <w:r w:rsidR="00850A7B">
        <w:rPr>
          <w:rFonts w:eastAsia="TimesNewRomanPSMT"/>
          <w:sz w:val="22"/>
          <w:szCs w:val="22"/>
        </w:rPr>
        <w:t xml:space="preserve"> / </w:t>
      </w:r>
      <w:r w:rsidR="008F3172">
        <w:rPr>
          <w:rFonts w:eastAsia="TimesNewRomanPSMT"/>
          <w:sz w:val="22"/>
          <w:szCs w:val="22"/>
        </w:rPr>
        <w:t>projektu wykonawczego.</w:t>
      </w:r>
      <w:r w:rsidR="008F3172" w:rsidRPr="008F3172">
        <w:rPr>
          <w:rFonts w:eastAsia="TimesNewRomanPSMT"/>
          <w:sz w:val="22"/>
          <w:szCs w:val="22"/>
        </w:rPr>
        <w:t xml:space="preserve"> </w:t>
      </w:r>
    </w:p>
    <w:p w14:paraId="1877F4E0" w14:textId="5297EB77" w:rsidR="008F3172" w:rsidRPr="008F3172" w:rsidRDefault="000F3FCC" w:rsidP="002A018B">
      <w:pPr>
        <w:pStyle w:val="Standard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3FCC">
        <w:rPr>
          <w:rFonts w:eastAsiaTheme="minorHAnsi"/>
          <w:sz w:val="22"/>
        </w:rPr>
        <w:t>Odbiór dokumentacji projektowej</w:t>
      </w:r>
      <w:r>
        <w:rPr>
          <w:rFonts w:eastAsiaTheme="minorHAnsi"/>
          <w:sz w:val="22"/>
        </w:rPr>
        <w:t xml:space="preserve"> </w:t>
      </w:r>
      <w:r w:rsidR="00F11547">
        <w:rPr>
          <w:rFonts w:eastAsiaTheme="minorHAnsi"/>
          <w:sz w:val="22"/>
        </w:rPr>
        <w:t>polega na ocenie rodzaju</w:t>
      </w:r>
      <w:r w:rsidRPr="000F3FCC">
        <w:rPr>
          <w:rFonts w:eastAsiaTheme="minorHAnsi"/>
          <w:sz w:val="22"/>
        </w:rPr>
        <w:t xml:space="preserve">, ilości i zakresu wykonanej dokumentacji </w:t>
      </w:r>
    </w:p>
    <w:p w14:paraId="2EC78304" w14:textId="4A7F451F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 czynności odbiorowych spisany zostanie protokół odbioru </w:t>
      </w:r>
      <w:r w:rsidR="00850A7B">
        <w:rPr>
          <w:rFonts w:eastAsiaTheme="minorHAnsi"/>
          <w:sz w:val="22"/>
        </w:rPr>
        <w:t>,</w:t>
      </w:r>
    </w:p>
    <w:p w14:paraId="36FA0A4B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14:paraId="3169B0EB" w14:textId="0B4F3D2A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lastRenderedPageBreak/>
        <w:t xml:space="preserve">w przypadku stwierdzenia wad </w:t>
      </w:r>
      <w:r w:rsidR="008F3172">
        <w:rPr>
          <w:rFonts w:eastAsiaTheme="minorHAnsi"/>
          <w:sz w:val="22"/>
        </w:rPr>
        <w:t>/</w:t>
      </w:r>
      <w:r w:rsidRPr="008A1FE9">
        <w:rPr>
          <w:rFonts w:eastAsiaTheme="minorHAnsi"/>
          <w:sz w:val="22"/>
        </w:rPr>
        <w:t xml:space="preserve"> braków Wykonawca zobowiązany jest do ich usunięcia w terminie do 5 kolejnych dni roboczych,</w:t>
      </w:r>
    </w:p>
    <w:p w14:paraId="3EB500C3" w14:textId="7A1019BC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Zamawiający nie jest zobowiązany dokonywać sprawdzenia jakości przekazanej dokumentacji,</w:t>
      </w:r>
    </w:p>
    <w:p w14:paraId="40EB0711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zastrzeżeń i dochodzenia roszczeń z tytułu jakości wykonanej dokumentacji i poprawności przyję</w:t>
      </w:r>
      <w:r>
        <w:rPr>
          <w:rFonts w:eastAsiaTheme="minorHAnsi"/>
          <w:sz w:val="22"/>
        </w:rPr>
        <w:t>tych przez Wykonawcę rozwiązań.</w:t>
      </w:r>
    </w:p>
    <w:p w14:paraId="137AE2EE" w14:textId="77777777" w:rsidR="00F34FE3" w:rsidRPr="008A1FE9" w:rsidRDefault="00F34FE3" w:rsidP="00AD268F">
      <w:pPr>
        <w:ind w:left="709"/>
        <w:jc w:val="both"/>
        <w:rPr>
          <w:i/>
          <w:sz w:val="22"/>
          <w:szCs w:val="22"/>
        </w:rPr>
      </w:pPr>
    </w:p>
    <w:p w14:paraId="6C609070" w14:textId="77777777" w:rsidR="00F34FE3" w:rsidRDefault="00F34FE3" w:rsidP="00F34FE3">
      <w:pPr>
        <w:pStyle w:val="Standard"/>
        <w:rPr>
          <w:b/>
          <w:color w:val="FF0000"/>
          <w:sz w:val="24"/>
          <w:szCs w:val="24"/>
        </w:rPr>
      </w:pPr>
    </w:p>
    <w:p w14:paraId="4F91F992" w14:textId="77777777" w:rsidR="00320C29" w:rsidRPr="00C207D1" w:rsidRDefault="00320C29" w:rsidP="00320C29">
      <w:pPr>
        <w:jc w:val="both"/>
        <w:rPr>
          <w:b/>
          <w:sz w:val="22"/>
          <w:szCs w:val="22"/>
        </w:rPr>
      </w:pPr>
      <w:r w:rsidRPr="00C207D1">
        <w:rPr>
          <w:b/>
          <w:sz w:val="22"/>
          <w:szCs w:val="22"/>
        </w:rPr>
        <w:t xml:space="preserve">Przedstawiciele </w:t>
      </w:r>
      <w:r w:rsidR="00C207D1" w:rsidRPr="00C207D1">
        <w:rPr>
          <w:b/>
          <w:sz w:val="22"/>
          <w:szCs w:val="22"/>
        </w:rPr>
        <w:t xml:space="preserve">Wykonawcy / </w:t>
      </w:r>
      <w:r w:rsidRPr="00C207D1">
        <w:rPr>
          <w:b/>
          <w:sz w:val="22"/>
          <w:szCs w:val="22"/>
        </w:rPr>
        <w:t>Zamawiającego</w:t>
      </w:r>
    </w:p>
    <w:p w14:paraId="2E202AA2" w14:textId="77777777" w:rsidR="00320C29" w:rsidRPr="000E6221" w:rsidRDefault="00320C29" w:rsidP="00320C29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5</w:t>
      </w:r>
    </w:p>
    <w:p w14:paraId="53FF7BE8" w14:textId="56B83B5B" w:rsidR="005B2D00" w:rsidRDefault="00024EEF" w:rsidP="002A018B">
      <w:pPr>
        <w:numPr>
          <w:ilvl w:val="0"/>
          <w:numId w:val="12"/>
        </w:numPr>
        <w:autoSpaceDN w:val="0"/>
        <w:ind w:left="284" w:hanging="284"/>
        <w:contextualSpacing/>
        <w:jc w:val="both"/>
        <w:rPr>
          <w:bCs/>
          <w:sz w:val="22"/>
          <w:szCs w:val="22"/>
        </w:rPr>
      </w:pPr>
      <w:r w:rsidRPr="008A1FE9">
        <w:rPr>
          <w:bCs/>
          <w:sz w:val="22"/>
          <w:szCs w:val="22"/>
        </w:rPr>
        <w:t>Przedstawicielami Wykon</w:t>
      </w:r>
      <w:r w:rsidR="00320C29">
        <w:rPr>
          <w:bCs/>
          <w:sz w:val="22"/>
          <w:szCs w:val="22"/>
        </w:rPr>
        <w:t xml:space="preserve">awcy w zakresie </w:t>
      </w:r>
      <w:r w:rsidR="005B2D00">
        <w:rPr>
          <w:bCs/>
          <w:sz w:val="22"/>
          <w:szCs w:val="22"/>
        </w:rPr>
        <w:t>wykonania</w:t>
      </w:r>
      <w:r w:rsidR="00850A7B">
        <w:rPr>
          <w:rStyle w:val="Odwoanieprzypisudolnego"/>
          <w:bCs/>
          <w:sz w:val="22"/>
          <w:szCs w:val="22"/>
        </w:rPr>
        <w:footnoteReference w:id="3"/>
      </w:r>
      <w:r w:rsidR="005B2D00">
        <w:rPr>
          <w:bCs/>
          <w:sz w:val="22"/>
          <w:szCs w:val="22"/>
        </w:rPr>
        <w:t>:</w:t>
      </w:r>
    </w:p>
    <w:p w14:paraId="62A7B55C" w14:textId="12C0B456" w:rsidR="005B2D00" w:rsidRPr="005B2D00" w:rsidRDefault="005B2D00" w:rsidP="005B2D00">
      <w:pPr>
        <w:pStyle w:val="Akapitzlist"/>
        <w:numPr>
          <w:ilvl w:val="1"/>
          <w:numId w:val="12"/>
        </w:numPr>
        <w:autoSpaceDN w:val="0"/>
        <w:jc w:val="both"/>
        <w:rPr>
          <w:bCs/>
          <w:sz w:val="22"/>
          <w:szCs w:val="22"/>
        </w:rPr>
      </w:pPr>
      <w:r w:rsidRPr="005B2D00">
        <w:rPr>
          <w:bCs/>
          <w:sz w:val="22"/>
          <w:szCs w:val="22"/>
        </w:rPr>
        <w:t xml:space="preserve"> audytu </w:t>
      </w:r>
      <w:r w:rsidR="00320C29" w:rsidRPr="005B2D00">
        <w:rPr>
          <w:bCs/>
          <w:sz w:val="22"/>
          <w:szCs w:val="22"/>
        </w:rPr>
        <w:t xml:space="preserve"> jest </w:t>
      </w:r>
      <w:r w:rsidR="00024EEF" w:rsidRPr="005B2D00">
        <w:rPr>
          <w:sz w:val="22"/>
        </w:rPr>
        <w:t>…………………………</w:t>
      </w:r>
      <w:r w:rsidR="00320C29" w:rsidRPr="005B2D00">
        <w:rPr>
          <w:sz w:val="22"/>
        </w:rPr>
        <w:t xml:space="preserve"> </w:t>
      </w:r>
      <w:r w:rsidR="00024EEF" w:rsidRPr="005B2D00">
        <w:rPr>
          <w:sz w:val="22"/>
        </w:rPr>
        <w:t xml:space="preserve">……………………………………… </w:t>
      </w:r>
      <w:r>
        <w:rPr>
          <w:sz w:val="22"/>
        </w:rPr>
        <w:t xml:space="preserve">rzeczoznawca </w:t>
      </w:r>
      <w:r w:rsidRPr="005B2D00">
        <w:rPr>
          <w:sz w:val="22"/>
          <w:szCs w:val="22"/>
        </w:rPr>
        <w:t>do spraw zabezpieczeń przeciwpożarowych</w:t>
      </w:r>
      <w:r w:rsidRPr="005B2D00">
        <w:rPr>
          <w:sz w:val="22"/>
        </w:rPr>
        <w:t xml:space="preserve"> </w:t>
      </w:r>
      <w:r>
        <w:rPr>
          <w:sz w:val="22"/>
        </w:rPr>
        <w:t xml:space="preserve"> …………………………………………………….. .</w:t>
      </w:r>
    </w:p>
    <w:p w14:paraId="23106577" w14:textId="559B5F4D" w:rsidR="00320C29" w:rsidRPr="005B2D00" w:rsidRDefault="005B2D00" w:rsidP="005B2D00">
      <w:pPr>
        <w:pStyle w:val="Akapitzlist"/>
        <w:numPr>
          <w:ilvl w:val="1"/>
          <w:numId w:val="12"/>
        </w:numPr>
        <w:autoSpaceDN w:val="0"/>
        <w:jc w:val="both"/>
        <w:rPr>
          <w:sz w:val="22"/>
          <w:szCs w:val="22"/>
        </w:rPr>
      </w:pPr>
      <w:r>
        <w:rPr>
          <w:sz w:val="22"/>
        </w:rPr>
        <w:t xml:space="preserve">projektu modernizacji /przebudowy instalacji SSP </w:t>
      </w:r>
      <w:r w:rsidR="00456613">
        <w:rPr>
          <w:sz w:val="22"/>
        </w:rPr>
        <w:t>jest …………………………………</w:t>
      </w:r>
      <w:r w:rsidR="00024EEF" w:rsidRPr="005B2D00">
        <w:rPr>
          <w:sz w:val="22"/>
        </w:rPr>
        <w:t xml:space="preserve">projektant z uprawnieniami w specjalności instalacyjnej w zakresie </w:t>
      </w:r>
      <w:r w:rsidRPr="00247B02">
        <w:rPr>
          <w:sz w:val="22"/>
          <w:szCs w:val="22"/>
        </w:rPr>
        <w:t xml:space="preserve">w zakresie </w:t>
      </w:r>
      <w:r w:rsidRPr="005B2D00">
        <w:rPr>
          <w:sz w:val="22"/>
          <w:szCs w:val="22"/>
        </w:rPr>
        <w:t>sieci, instalacji i urządzeń elektrycznych i elektroenergetycznych</w:t>
      </w:r>
      <w:r>
        <w:rPr>
          <w:sz w:val="22"/>
          <w:szCs w:val="22"/>
        </w:rPr>
        <w:t xml:space="preserve"> </w:t>
      </w:r>
      <w:r w:rsidR="00024EEF" w:rsidRPr="005B2D00">
        <w:rPr>
          <w:sz w:val="22"/>
        </w:rPr>
        <w:t xml:space="preserve"> wydanymi przez ……………………</w:t>
      </w:r>
      <w:r w:rsidR="00320C29" w:rsidRPr="005B2D00">
        <w:rPr>
          <w:sz w:val="22"/>
        </w:rPr>
        <w:t>………</w:t>
      </w:r>
      <w:r w:rsidR="00456613">
        <w:rPr>
          <w:sz w:val="22"/>
        </w:rPr>
        <w:t>…..</w:t>
      </w:r>
      <w:r>
        <w:rPr>
          <w:sz w:val="22"/>
        </w:rPr>
        <w:t xml:space="preserve"> .</w:t>
      </w:r>
    </w:p>
    <w:p w14:paraId="7084088F" w14:textId="5ED69007" w:rsidR="00024EEF" w:rsidRPr="00140C95" w:rsidRDefault="00024EEF" w:rsidP="002A018B">
      <w:pPr>
        <w:pStyle w:val="Akapitzlist"/>
        <w:numPr>
          <w:ilvl w:val="0"/>
          <w:numId w:val="12"/>
        </w:numPr>
        <w:ind w:left="284" w:hanging="284"/>
        <w:jc w:val="both"/>
        <w:rPr>
          <w:i/>
          <w:sz w:val="22"/>
        </w:rPr>
      </w:pPr>
      <w:r w:rsidRPr="00C207D1">
        <w:rPr>
          <w:bCs/>
          <w:sz w:val="22"/>
        </w:rPr>
        <w:t>Zamawiający ustanawia</w:t>
      </w:r>
      <w:r w:rsidRPr="00140C95">
        <w:rPr>
          <w:bCs/>
          <w:sz w:val="22"/>
        </w:rPr>
        <w:t xml:space="preserve"> osobę …………………………………- </w:t>
      </w:r>
      <w:r w:rsidRPr="00140C95">
        <w:rPr>
          <w:sz w:val="22"/>
        </w:rPr>
        <w:t>do wykonywania praw i obowiązków mu  przypisanych za wyłączeniem praw do zmi</w:t>
      </w:r>
      <w:r>
        <w:rPr>
          <w:sz w:val="22"/>
        </w:rPr>
        <w:t>any postanowień niniejszej umowy,</w:t>
      </w:r>
    </w:p>
    <w:p w14:paraId="41AC2903" w14:textId="278522BE" w:rsidR="005B2D00" w:rsidRDefault="005B2D00" w:rsidP="002A018B">
      <w:pPr>
        <w:pStyle w:val="Akapitzlist"/>
        <w:numPr>
          <w:ilvl w:val="1"/>
          <w:numId w:val="12"/>
        </w:numPr>
        <w:ind w:left="709" w:hanging="425"/>
        <w:jc w:val="both"/>
        <w:rPr>
          <w:sz w:val="22"/>
        </w:rPr>
      </w:pPr>
      <w:r>
        <w:rPr>
          <w:sz w:val="22"/>
        </w:rPr>
        <w:t>z</w:t>
      </w:r>
      <w:r w:rsidR="00024EEF">
        <w:rPr>
          <w:sz w:val="22"/>
        </w:rPr>
        <w:t xml:space="preserve">miany postanowień niniejszej umowy dokonuje Zamawiający na pisemny wniosek </w:t>
      </w:r>
      <w:r>
        <w:rPr>
          <w:sz w:val="22"/>
        </w:rPr>
        <w:t>w/w osoby.</w:t>
      </w:r>
    </w:p>
    <w:p w14:paraId="144938EF" w14:textId="6CFB40F0" w:rsidR="00024EEF" w:rsidRPr="005B2D00" w:rsidRDefault="00024EEF" w:rsidP="005B2D00">
      <w:pPr>
        <w:ind w:left="284"/>
        <w:jc w:val="both"/>
        <w:rPr>
          <w:sz w:val="22"/>
        </w:rPr>
      </w:pPr>
    </w:p>
    <w:p w14:paraId="5819DA5A" w14:textId="77777777" w:rsidR="00C207D1" w:rsidRDefault="00C207D1" w:rsidP="00C207D1">
      <w:pPr>
        <w:jc w:val="both"/>
        <w:rPr>
          <w:sz w:val="22"/>
        </w:rPr>
      </w:pPr>
    </w:p>
    <w:p w14:paraId="72DA8B01" w14:textId="77777777" w:rsidR="00C207D1" w:rsidRPr="000E6221" w:rsidRDefault="00C207D1" w:rsidP="00AD268F">
      <w:pPr>
        <w:jc w:val="both"/>
        <w:rPr>
          <w:b/>
          <w:sz w:val="22"/>
          <w:szCs w:val="22"/>
        </w:rPr>
      </w:pPr>
      <w:r w:rsidRPr="000E6221">
        <w:rPr>
          <w:b/>
          <w:sz w:val="22"/>
          <w:szCs w:val="22"/>
        </w:rPr>
        <w:t xml:space="preserve">Pełnomocnictwa </w:t>
      </w:r>
    </w:p>
    <w:p w14:paraId="45139D2C" w14:textId="77777777" w:rsidR="00C207D1" w:rsidRPr="000E6221" w:rsidRDefault="00C207D1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6</w:t>
      </w:r>
    </w:p>
    <w:p w14:paraId="1C818BE9" w14:textId="77777777"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Strony ustalają, że Wykonawca zobowiązuje się do występowania w imieniu Zamawiającego wyłącznie na podstawie pisemnego pełnomocnictwa Zamawiającego oraz w jego granicach. </w:t>
      </w:r>
    </w:p>
    <w:p w14:paraId="30E124D7" w14:textId="77777777"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Zamawiający zobowiązuje się do udzielenia Wykonawcy pisemnego pełnomocnictwa do występowania w jego imieniu przed wszystkimi instytucjami, których zezwolenie, opinia, czy innego typu decyzja jest konieczna dla prawidłowego wykonania umowy oraz dokonywania niezbędnych uzgodnień w celu należytego wykonania umowy. </w:t>
      </w:r>
    </w:p>
    <w:p w14:paraId="484F129D" w14:textId="77777777" w:rsidR="00C207D1" w:rsidRDefault="00AD268F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C207D1" w:rsidRPr="00AD268F">
        <w:rPr>
          <w:sz w:val="22"/>
          <w:szCs w:val="22"/>
        </w:rPr>
        <w:t xml:space="preserve">odzaj i zakres koniecznego pełnomocnictwa wskazuje Wykonawca. Zamawiający nie ponosi odpowiedzialności za brak możliwości działania Wykonawcy z powodu braku stosownego pełnomocnictwa, chyba, że mimo uzasadnionego pisemnego wniosku Wykonawcy pełnomocnictwo nie zostanie udzielone przez Zamawiającego. </w:t>
      </w:r>
    </w:p>
    <w:p w14:paraId="1C89E7F4" w14:textId="77777777" w:rsidR="00C207D1" w:rsidRPr="00AD268F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 przypadku udzielenia pełnomocnictwa Wykonawca zobowiązany jest do niezwłocznego przedstawienia Zamawiającemu kopii dokumentów (w tym korespondencji) powstałych w związku ze sprawami prowadzonymi na podstawie pełnomocnictwa oraz udzielania mu na bieżąco wyjaśnień o stanie spraw prowadzonych w ramach udzielonego pełnomocnictwa.</w:t>
      </w:r>
    </w:p>
    <w:p w14:paraId="60EB3503" w14:textId="77777777" w:rsidR="00AD268F" w:rsidRDefault="00AD268F" w:rsidP="00AD268F">
      <w:pPr>
        <w:ind w:left="360"/>
        <w:rPr>
          <w:b/>
        </w:rPr>
      </w:pPr>
    </w:p>
    <w:p w14:paraId="3A5D9A38" w14:textId="77777777" w:rsidR="002A3BAE" w:rsidRPr="002A3BAE" w:rsidRDefault="00C207D1" w:rsidP="00AD268F">
      <w:pPr>
        <w:ind w:left="360" w:hanging="360"/>
        <w:rPr>
          <w:b/>
        </w:rPr>
      </w:pPr>
      <w:r w:rsidRPr="002A3BAE">
        <w:rPr>
          <w:b/>
        </w:rPr>
        <w:t>Podwykonawcy</w:t>
      </w:r>
    </w:p>
    <w:p w14:paraId="33F21FED" w14:textId="77777777" w:rsidR="002A3BAE" w:rsidRPr="000E6221" w:rsidRDefault="002A3BAE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7</w:t>
      </w:r>
    </w:p>
    <w:p w14:paraId="6ABF88CF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jest uprawniony do zlecenia wykonania części umowy innym podmiotom posiadającym wymagane przez prawo uprawnienia („podwykonawca”), jeżeli nie spowoduje to wydłużenia czasu wykonania umowy ani nie zwiększy kosztów jej wykonania.</w:t>
      </w:r>
    </w:p>
    <w:p w14:paraId="50F05280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 przypadku zlecenia wykonania części umowy podwykonawcom Wykonawca zobowiązuje się do koordynacji wykonania umowy </w:t>
      </w:r>
      <w:r w:rsidR="002A3BAE" w:rsidRPr="00C40579">
        <w:rPr>
          <w:sz w:val="22"/>
          <w:szCs w:val="22"/>
        </w:rPr>
        <w:t xml:space="preserve">w całości </w:t>
      </w:r>
      <w:r w:rsidRPr="00C40579">
        <w:rPr>
          <w:sz w:val="22"/>
          <w:szCs w:val="22"/>
        </w:rPr>
        <w:t>i ponosi przed Zamawiającym pełną odpowiedzialność za należyte wykonanie umowy przez podwykonaw</w:t>
      </w:r>
      <w:r w:rsidR="002A3BAE" w:rsidRPr="00C40579">
        <w:rPr>
          <w:sz w:val="22"/>
          <w:szCs w:val="22"/>
        </w:rPr>
        <w:t>ców</w:t>
      </w:r>
      <w:r w:rsidRPr="00C40579">
        <w:rPr>
          <w:sz w:val="22"/>
          <w:szCs w:val="22"/>
        </w:rPr>
        <w:t xml:space="preserve"> </w:t>
      </w:r>
      <w:r w:rsidR="002A3BAE" w:rsidRPr="00C40579">
        <w:rPr>
          <w:sz w:val="22"/>
          <w:szCs w:val="22"/>
        </w:rPr>
        <w:t>jak za swoje własne działania.</w:t>
      </w:r>
    </w:p>
    <w:p w14:paraId="2E99E885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zobowiązany jest zastrzec w umowie z podwykonawcą obowiązki i wymagania, które są wymienione w umowie i chronią w pełni interesy Zamawiające</w:t>
      </w:r>
      <w:r w:rsidR="002A3BAE" w:rsidRPr="00C40579">
        <w:rPr>
          <w:sz w:val="22"/>
          <w:szCs w:val="22"/>
        </w:rPr>
        <w:t xml:space="preserve">go w tym </w:t>
      </w:r>
      <w:r w:rsidRPr="00C40579">
        <w:rPr>
          <w:sz w:val="22"/>
          <w:szCs w:val="22"/>
        </w:rPr>
        <w:t xml:space="preserve">uzyskać prawa autorskie do utworów </w:t>
      </w:r>
      <w:r w:rsidR="00AD268F" w:rsidRPr="00C40579">
        <w:rPr>
          <w:sz w:val="22"/>
          <w:szCs w:val="22"/>
        </w:rPr>
        <w:t>stworzonych przez podwykonawców.</w:t>
      </w:r>
    </w:p>
    <w:p w14:paraId="6179FEFF" w14:textId="77777777" w:rsidR="002A3BAE" w:rsidRPr="00C40579" w:rsidRDefault="002A3BAE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Wykonawca zobowiązany jest poinformować Zamawiającego o zawarciu umowy z podwykonawcą przedkładając jej kopie potwierdzoną za zgodność z oryginałem niezwłocznie po jej podpisaniu. </w:t>
      </w:r>
    </w:p>
    <w:p w14:paraId="20385DD2" w14:textId="77777777" w:rsidR="00AD268F" w:rsidRDefault="00AD268F" w:rsidP="00AD268F">
      <w:pPr>
        <w:tabs>
          <w:tab w:val="left" w:pos="426"/>
        </w:tabs>
        <w:ind w:left="360"/>
        <w:jc w:val="center"/>
        <w:rPr>
          <w:b/>
          <w:color w:val="FF0000"/>
        </w:rPr>
      </w:pPr>
    </w:p>
    <w:p w14:paraId="2D740B52" w14:textId="77777777" w:rsidR="008359BB" w:rsidRDefault="008359BB" w:rsidP="008359BB">
      <w:pPr>
        <w:autoSpaceDE w:val="0"/>
        <w:adjustRightInd w:val="0"/>
        <w:jc w:val="both"/>
        <w:rPr>
          <w:rFonts w:eastAsiaTheme="minorHAnsi"/>
          <w:sz w:val="22"/>
          <w:szCs w:val="22"/>
        </w:rPr>
      </w:pPr>
    </w:p>
    <w:p w14:paraId="57E30DF2" w14:textId="77777777" w:rsidR="00AD268F" w:rsidRPr="00C40579" w:rsidRDefault="008359BB" w:rsidP="00AD268F">
      <w:pPr>
        <w:ind w:left="360" w:hanging="360"/>
        <w:rPr>
          <w:b/>
          <w:sz w:val="22"/>
          <w:szCs w:val="22"/>
        </w:rPr>
      </w:pPr>
      <w:r w:rsidRPr="00C40579">
        <w:rPr>
          <w:b/>
          <w:sz w:val="22"/>
          <w:szCs w:val="22"/>
        </w:rPr>
        <w:t xml:space="preserve">Odstąpienie od umowy, zmiany umowy </w:t>
      </w:r>
    </w:p>
    <w:p w14:paraId="3C9AEFDB" w14:textId="77777777" w:rsidR="00AD268F" w:rsidRPr="000E6221" w:rsidRDefault="00AD268F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8</w:t>
      </w:r>
    </w:p>
    <w:p w14:paraId="1EF07077" w14:textId="77777777" w:rsidR="008359BB" w:rsidRPr="00C40579" w:rsidRDefault="008359BB" w:rsidP="002A018B">
      <w:pPr>
        <w:pStyle w:val="Akapitzlist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C40579">
        <w:rPr>
          <w:sz w:val="22"/>
          <w:szCs w:val="22"/>
        </w:rPr>
        <w:t>Zamawiający i Wykonawca mogą odstąpić od umowy w przypadkach przewidzianych prawem.</w:t>
      </w:r>
    </w:p>
    <w:p w14:paraId="091738C9" w14:textId="6D47094F" w:rsidR="008359BB" w:rsidRPr="00C40579" w:rsidRDefault="008359BB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Zamawiającemu przysługuje prawo do odstąpienia od umowy  w terminie </w:t>
      </w:r>
      <w:r w:rsidR="00A04840">
        <w:rPr>
          <w:rFonts w:eastAsiaTheme="minorHAnsi"/>
          <w:sz w:val="22"/>
          <w:szCs w:val="22"/>
        </w:rPr>
        <w:t>1</w:t>
      </w:r>
      <w:r w:rsidRPr="00C40579">
        <w:rPr>
          <w:rFonts w:eastAsiaTheme="minorHAnsi"/>
          <w:sz w:val="22"/>
          <w:szCs w:val="22"/>
        </w:rPr>
        <w:t>0dni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5AEA294C" w14:textId="77777777" w:rsidR="00AD268F" w:rsidRPr="009522DC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Odstąpienie od umowy lub jej rozwiązanie powinno nastąpić w formie pisemnej pod rygorem nieważności takiego oświadczenia i powinno zawierać uzasadnienie. </w:t>
      </w:r>
      <w:r w:rsidRPr="009522DC">
        <w:rPr>
          <w:rFonts w:eastAsiaTheme="minorHAnsi"/>
          <w:sz w:val="22"/>
          <w:szCs w:val="22"/>
        </w:rPr>
        <w:t xml:space="preserve"> </w:t>
      </w:r>
    </w:p>
    <w:p w14:paraId="643F1DE0" w14:textId="77777777" w:rsidR="00AD268F" w:rsidRPr="00C40579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646A0F56" w14:textId="77777777" w:rsidR="00C40579" w:rsidRDefault="00C40579" w:rsidP="00AD268F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FF0000"/>
          <w:sz w:val="22"/>
          <w:lang w:val="pl-PL"/>
        </w:rPr>
      </w:pPr>
    </w:p>
    <w:p w14:paraId="53DB44D6" w14:textId="77777777" w:rsidR="00C40579" w:rsidRPr="008537ED" w:rsidRDefault="00C40579" w:rsidP="00C40579">
      <w:pPr>
        <w:jc w:val="both"/>
        <w:rPr>
          <w:b/>
          <w:sz w:val="22"/>
          <w:szCs w:val="22"/>
        </w:rPr>
      </w:pPr>
      <w:r w:rsidRPr="008537ED">
        <w:rPr>
          <w:b/>
          <w:sz w:val="22"/>
          <w:szCs w:val="22"/>
        </w:rPr>
        <w:t>Wynagrodzenie, warunki płatności</w:t>
      </w:r>
    </w:p>
    <w:p w14:paraId="1DECA37B" w14:textId="77777777" w:rsidR="00C40579" w:rsidRPr="000E6221" w:rsidRDefault="00C40579" w:rsidP="00C405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14:paraId="7C658D62" w14:textId="218FFF71" w:rsidR="00064BB1" w:rsidRPr="00064BB1" w:rsidRDefault="00C40579" w:rsidP="00850A7B">
      <w:pPr>
        <w:pStyle w:val="Akapitzlist"/>
        <w:numPr>
          <w:ilvl w:val="0"/>
          <w:numId w:val="11"/>
        </w:numPr>
        <w:autoSpaceDN w:val="0"/>
        <w:ind w:left="284" w:hanging="284"/>
        <w:rPr>
          <w:sz w:val="22"/>
          <w:szCs w:val="22"/>
        </w:rPr>
      </w:pPr>
      <w:r w:rsidRPr="00BA5C6B">
        <w:rPr>
          <w:sz w:val="22"/>
        </w:rPr>
        <w:t>Strony ustalają, że obowiązującą ich formą wynagrodzenia za wykonanie przedmiotu umowy okre</w:t>
      </w:r>
      <w:r>
        <w:rPr>
          <w:sz w:val="22"/>
        </w:rPr>
        <w:t>ślonego w § 1</w:t>
      </w:r>
      <w:r w:rsidRPr="00BA5C6B">
        <w:rPr>
          <w:sz w:val="22"/>
        </w:rPr>
        <w:t xml:space="preserve"> jest  wynagrodzenie ryczałtowe w wysokości brutto: …...</w:t>
      </w:r>
      <w:r>
        <w:rPr>
          <w:sz w:val="22"/>
        </w:rPr>
        <w:t>..............................</w:t>
      </w:r>
      <w:r w:rsidRPr="00BA5C6B">
        <w:rPr>
          <w:sz w:val="22"/>
        </w:rPr>
        <w:t>zł</w:t>
      </w:r>
      <w:r w:rsidRPr="00BA5C6B">
        <w:rPr>
          <w:b/>
          <w:sz w:val="22"/>
        </w:rPr>
        <w:t xml:space="preserve"> </w:t>
      </w:r>
      <w:r w:rsidRPr="00A04840">
        <w:rPr>
          <w:sz w:val="22"/>
          <w:szCs w:val="22"/>
        </w:rPr>
        <w:t>(słownie: …………………………………………….………………………………………..…… )</w:t>
      </w:r>
      <w:r w:rsidR="00064BB1">
        <w:rPr>
          <w:sz w:val="22"/>
          <w:szCs w:val="22"/>
        </w:rPr>
        <w:t xml:space="preserve"> </w:t>
      </w:r>
    </w:p>
    <w:p w14:paraId="65E75C2D" w14:textId="77777777" w:rsidR="00C40579" w:rsidRPr="00A04840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Wynagrodzenie ryczałtowe stanowi całość wynagrodzenia za przedmiot niniejszej umowy, jest niezmienne i zawiera wszystkie koszty związane z jego wykonaniem, pozyskaniem wymaganych przepisami prawa opinii i uzgodnień.</w:t>
      </w:r>
    </w:p>
    <w:p w14:paraId="77C80C0D" w14:textId="15EC9107" w:rsidR="00C40579" w:rsidRPr="00456613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456613">
        <w:rPr>
          <w:sz w:val="22"/>
          <w:szCs w:val="22"/>
        </w:rPr>
        <w:t>Zamawiający dopuszcza regulowanie należności na rzecz Wykonawcy w sposób następujący</w:t>
      </w:r>
      <w:r w:rsidR="00850A7B">
        <w:rPr>
          <w:rStyle w:val="Odwoanieprzypisudolnego"/>
          <w:sz w:val="22"/>
          <w:szCs w:val="22"/>
        </w:rPr>
        <w:footnoteReference w:id="4"/>
      </w:r>
      <w:r w:rsidRPr="00456613">
        <w:rPr>
          <w:sz w:val="22"/>
          <w:szCs w:val="22"/>
        </w:rPr>
        <w:t>:</w:t>
      </w:r>
    </w:p>
    <w:p w14:paraId="655E2C7C" w14:textId="3242F05F" w:rsidR="00850A7B" w:rsidRPr="00456613" w:rsidRDefault="00850A7B" w:rsidP="00850A7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850A7B">
        <w:rPr>
          <w:sz w:val="22"/>
          <w:szCs w:val="22"/>
          <w:u w:val="single"/>
        </w:rPr>
        <w:t>dla zadania nr 1</w:t>
      </w:r>
      <w:r>
        <w:rPr>
          <w:sz w:val="22"/>
          <w:szCs w:val="22"/>
        </w:rPr>
        <w:t xml:space="preserve">- </w:t>
      </w:r>
      <w:r w:rsidRPr="00456613">
        <w:rPr>
          <w:sz w:val="22"/>
          <w:szCs w:val="22"/>
        </w:rPr>
        <w:t xml:space="preserve">po wykonaniu całości zamówienia - w wysokości </w:t>
      </w:r>
      <w:r>
        <w:rPr>
          <w:b/>
          <w:sz w:val="22"/>
          <w:szCs w:val="22"/>
        </w:rPr>
        <w:t>100</w:t>
      </w:r>
      <w:r w:rsidRPr="00456613">
        <w:rPr>
          <w:b/>
          <w:sz w:val="22"/>
          <w:szCs w:val="22"/>
        </w:rPr>
        <w:t>%</w:t>
      </w:r>
      <w:r w:rsidRPr="00456613">
        <w:rPr>
          <w:sz w:val="22"/>
          <w:szCs w:val="22"/>
        </w:rPr>
        <w:t xml:space="preserve"> wartości brutto, w terminie 14 dni licząc od daty otrzymania przez Zamawiającego poprawnie wystawionej faktury, z dołączonym protokołem odbioru,</w:t>
      </w:r>
    </w:p>
    <w:p w14:paraId="50834988" w14:textId="2A298553" w:rsidR="00C40579" w:rsidRPr="00456613" w:rsidRDefault="00850A7B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850A7B">
        <w:rPr>
          <w:sz w:val="22"/>
          <w:szCs w:val="22"/>
          <w:u w:val="single"/>
        </w:rPr>
        <w:t>dla zadania nr 2</w:t>
      </w:r>
      <w:r>
        <w:rPr>
          <w:sz w:val="22"/>
          <w:szCs w:val="22"/>
        </w:rPr>
        <w:t xml:space="preserve"> -</w:t>
      </w:r>
      <w:r w:rsidR="00C40579" w:rsidRPr="00456613">
        <w:rPr>
          <w:sz w:val="22"/>
          <w:szCs w:val="22"/>
        </w:rPr>
        <w:t xml:space="preserve">po wykonaniu </w:t>
      </w:r>
      <w:r w:rsidR="00456613" w:rsidRPr="00456613">
        <w:rPr>
          <w:sz w:val="22"/>
          <w:szCs w:val="22"/>
        </w:rPr>
        <w:t xml:space="preserve">całości zamówienia </w:t>
      </w:r>
      <w:r w:rsidR="00C40579" w:rsidRPr="00456613">
        <w:rPr>
          <w:sz w:val="22"/>
          <w:szCs w:val="22"/>
        </w:rPr>
        <w:t xml:space="preserve">- w wysokości </w:t>
      </w:r>
      <w:r w:rsidR="00037EE9" w:rsidRPr="00456613">
        <w:rPr>
          <w:b/>
          <w:sz w:val="22"/>
          <w:szCs w:val="22"/>
        </w:rPr>
        <w:t>85</w:t>
      </w:r>
      <w:r w:rsidR="00C40579" w:rsidRPr="00456613">
        <w:rPr>
          <w:b/>
          <w:sz w:val="22"/>
          <w:szCs w:val="22"/>
        </w:rPr>
        <w:t>%</w:t>
      </w:r>
      <w:r w:rsidR="00C40579" w:rsidRPr="00456613">
        <w:rPr>
          <w:sz w:val="22"/>
          <w:szCs w:val="22"/>
        </w:rPr>
        <w:t xml:space="preserve"> wartości brutto, </w:t>
      </w:r>
      <w:r w:rsidR="00037EE9" w:rsidRPr="00456613">
        <w:rPr>
          <w:sz w:val="22"/>
          <w:szCs w:val="22"/>
        </w:rPr>
        <w:t xml:space="preserve">w terminie 14 dni </w:t>
      </w:r>
      <w:r w:rsidR="00C40579" w:rsidRPr="00456613">
        <w:rPr>
          <w:sz w:val="22"/>
          <w:szCs w:val="22"/>
        </w:rPr>
        <w:t>licząc od daty otrzymania przez Zamawiającego poprawnie wystawionej faktury</w:t>
      </w:r>
      <w:r w:rsidR="00456613" w:rsidRPr="00456613">
        <w:rPr>
          <w:sz w:val="22"/>
          <w:szCs w:val="22"/>
        </w:rPr>
        <w:t>,</w:t>
      </w:r>
      <w:r w:rsidR="00C40579" w:rsidRPr="00456613">
        <w:rPr>
          <w:sz w:val="22"/>
          <w:szCs w:val="22"/>
        </w:rPr>
        <w:t xml:space="preserve"> z dołączonym protokołem odbioru,</w:t>
      </w:r>
    </w:p>
    <w:p w14:paraId="57A8B528" w14:textId="6B8B642F" w:rsidR="00037EE9" w:rsidRPr="00456613" w:rsidRDefault="00037EE9" w:rsidP="00850A7B">
      <w:pPr>
        <w:pStyle w:val="Akapitzlist"/>
        <w:autoSpaceDN w:val="0"/>
        <w:ind w:left="709"/>
        <w:jc w:val="both"/>
        <w:rPr>
          <w:sz w:val="22"/>
          <w:szCs w:val="22"/>
        </w:rPr>
      </w:pPr>
      <w:r w:rsidRPr="00456613">
        <w:rPr>
          <w:b/>
          <w:sz w:val="22"/>
          <w:szCs w:val="22"/>
        </w:rPr>
        <w:t>15</w:t>
      </w:r>
      <w:r w:rsidR="00C40579" w:rsidRPr="00456613">
        <w:rPr>
          <w:b/>
          <w:sz w:val="22"/>
          <w:szCs w:val="22"/>
        </w:rPr>
        <w:t>%</w:t>
      </w:r>
      <w:r w:rsidR="00C40579" w:rsidRPr="00456613">
        <w:rPr>
          <w:sz w:val="22"/>
          <w:szCs w:val="22"/>
        </w:rPr>
        <w:t xml:space="preserve"> wynagrodzenia w terminie </w:t>
      </w:r>
      <w:r w:rsidRPr="00456613">
        <w:rPr>
          <w:sz w:val="22"/>
          <w:szCs w:val="22"/>
        </w:rPr>
        <w:t xml:space="preserve">14 </w:t>
      </w:r>
      <w:r w:rsidR="00C40579" w:rsidRPr="00456613">
        <w:rPr>
          <w:sz w:val="22"/>
          <w:szCs w:val="22"/>
        </w:rPr>
        <w:t xml:space="preserve">dni od dnia </w:t>
      </w:r>
      <w:r w:rsidRPr="00456613">
        <w:rPr>
          <w:sz w:val="22"/>
          <w:szCs w:val="22"/>
        </w:rPr>
        <w:t xml:space="preserve"> rozstrzygnięcia procedury zamówienia publicznego na wyłonienie wykonawcy </w:t>
      </w:r>
      <w:r w:rsidR="00456613" w:rsidRPr="00456613">
        <w:rPr>
          <w:sz w:val="22"/>
          <w:szCs w:val="22"/>
        </w:rPr>
        <w:t xml:space="preserve">modernizacji instalacji SSP. Procedura zostanie wszczęta </w:t>
      </w:r>
      <w:r w:rsidRPr="00456613">
        <w:rPr>
          <w:sz w:val="22"/>
          <w:szCs w:val="22"/>
        </w:rPr>
        <w:t>niezwłocznie po uzyskaniu dokumentacji będącej przedmiotem niniejszej umowy.</w:t>
      </w:r>
    </w:p>
    <w:p w14:paraId="7E3A95B2" w14:textId="2340C19E" w:rsidR="00C40579" w:rsidRPr="00456613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456613">
        <w:rPr>
          <w:sz w:val="22"/>
          <w:szCs w:val="22"/>
        </w:rPr>
        <w:t>Faktur</w:t>
      </w:r>
      <w:r w:rsidR="00850A7B">
        <w:rPr>
          <w:sz w:val="22"/>
          <w:szCs w:val="22"/>
        </w:rPr>
        <w:t xml:space="preserve">a (y) </w:t>
      </w:r>
      <w:r w:rsidRPr="00456613">
        <w:rPr>
          <w:sz w:val="22"/>
          <w:szCs w:val="22"/>
        </w:rPr>
        <w:t xml:space="preserve">będą płatne przelewem na konto Wykonawcy podane na fakturze. </w:t>
      </w:r>
    </w:p>
    <w:p w14:paraId="288DC986" w14:textId="37EFC412" w:rsidR="00C40579" w:rsidRPr="00456613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456613">
        <w:rPr>
          <w:sz w:val="22"/>
          <w:szCs w:val="22"/>
        </w:rPr>
        <w:t xml:space="preserve">Wykonawca </w:t>
      </w:r>
      <w:r w:rsidRPr="00456613">
        <w:rPr>
          <w:rFonts w:eastAsiaTheme="minorHAnsi"/>
          <w:sz w:val="22"/>
          <w:szCs w:val="22"/>
        </w:rPr>
        <w:t>do faktury</w:t>
      </w:r>
      <w:r w:rsidR="00037EE9" w:rsidRPr="00456613">
        <w:rPr>
          <w:rFonts w:eastAsiaTheme="minorHAnsi"/>
          <w:sz w:val="22"/>
          <w:szCs w:val="22"/>
        </w:rPr>
        <w:t xml:space="preserve"> obowiązany jest dołączyć</w:t>
      </w:r>
      <w:r w:rsidRPr="00456613">
        <w:rPr>
          <w:rFonts w:eastAsiaTheme="minorHAnsi"/>
          <w:sz w:val="22"/>
          <w:szCs w:val="22"/>
        </w:rPr>
        <w:t xml:space="preserve"> oświadczenia o </w:t>
      </w:r>
      <w:r w:rsidRPr="00456613">
        <w:rPr>
          <w:sz w:val="22"/>
          <w:szCs w:val="22"/>
        </w:rPr>
        <w:t>uiszczeniu  zobowiązań finansowych na rzecz podwykonawcy/ ów,</w:t>
      </w:r>
    </w:p>
    <w:p w14:paraId="6278D6E5" w14:textId="77777777" w:rsidR="00C40579" w:rsidRPr="00456613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456613">
        <w:rPr>
          <w:sz w:val="22"/>
          <w:szCs w:val="22"/>
        </w:rPr>
        <w:t>w przypadku nieprzedstawienia przez Wykonawcę w/w oświadczenia ( a wcześniejszym zgłoszenia wykonywania zamówienia przez Podwykonawcę)  Zamawiający dokona bezpośredniej  regulacji na rzecz tegoż Podwykonawcy, a kwotę tejże zapłaty potrąci z wynagrodzenia Wykonawcy,</w:t>
      </w:r>
    </w:p>
    <w:p w14:paraId="50D8F864" w14:textId="77777777" w:rsidR="00C40579" w:rsidRPr="00456613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456613">
        <w:rPr>
          <w:sz w:val="22"/>
          <w:szCs w:val="22"/>
        </w:rPr>
        <w:t>dniem zapłaty wynagrodzenia Wykonawcy jest dzień obciążenia rachunku Zamawiającego.</w:t>
      </w:r>
    </w:p>
    <w:p w14:paraId="2EBDEF11" w14:textId="77777777" w:rsidR="00C40579" w:rsidRPr="008359BB" w:rsidRDefault="00C40579" w:rsidP="00C40579">
      <w:pPr>
        <w:spacing w:line="276" w:lineRule="auto"/>
        <w:ind w:left="2520"/>
        <w:jc w:val="both"/>
        <w:rPr>
          <w:color w:val="9BBB59" w:themeColor="accent3"/>
        </w:rPr>
      </w:pPr>
    </w:p>
    <w:p w14:paraId="478937BE" w14:textId="77777777" w:rsidR="00AD268F" w:rsidRPr="009522DC" w:rsidRDefault="00AD268F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 w:rsidRPr="009522DC">
        <w:rPr>
          <w:b/>
          <w:sz w:val="22"/>
          <w:lang w:val="pl-PL"/>
        </w:rPr>
        <w:t>Kary umowne</w:t>
      </w:r>
    </w:p>
    <w:p w14:paraId="762C4252" w14:textId="77777777" w:rsidR="00AD268F" w:rsidRPr="009522DC" w:rsidRDefault="00C40579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10</w:t>
      </w:r>
    </w:p>
    <w:p w14:paraId="1AF93CE0" w14:textId="77777777" w:rsidR="00C40579" w:rsidRPr="009522DC" w:rsidRDefault="00C40579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Niezależnie od faktu i wysokości poniesionej szkody, ustala się odpowiedzialność Wykonawcy za niewykonanie lub nienależyte wykonanie zobowiązań określonych w umowie, w formie kar umownych w następujących przypadkach i wysokościach: </w:t>
      </w:r>
    </w:p>
    <w:p w14:paraId="66A1253B" w14:textId="0B4CC766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 tytułu opóźnienia w wykonaniu przedmiotu umowy w wysokości 0,1</w:t>
      </w:r>
      <w:r w:rsidR="00A04840">
        <w:rPr>
          <w:sz w:val="22"/>
          <w:szCs w:val="22"/>
        </w:rPr>
        <w:t>5</w:t>
      </w:r>
      <w:r w:rsidRPr="009522DC">
        <w:rPr>
          <w:sz w:val="22"/>
          <w:szCs w:val="22"/>
        </w:rPr>
        <w:t xml:space="preserve"> %  wynagrodzenia za każdy dzień </w:t>
      </w:r>
      <w:r w:rsidR="00456613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, </w:t>
      </w:r>
    </w:p>
    <w:p w14:paraId="4F1E29B1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związku z odstąpieniem od umowy przez Zamawiającego z przyczyn zawinionych przez Wykonawcę w wysokości 20% wynagrodzenia,</w:t>
      </w:r>
    </w:p>
    <w:p w14:paraId="53323C4C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lastRenderedPageBreak/>
        <w:t xml:space="preserve"> w przypadku, gdy okaże się, że wykonana dokumentacja narusza prawa autorskie osób trzecich - w kwocie odpowiadającej wynagrodzeniu, </w:t>
      </w:r>
    </w:p>
    <w:p w14:paraId="49401703" w14:textId="13F42AF5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z tytułu </w:t>
      </w:r>
      <w:r w:rsidR="00456613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 w usunięciu wad dokumentacji, stwierdzonych w ramach odbioru lub w okresie rękojmi, w wysokości 0,05% wynagrodzenia, za każdy dzień </w:t>
      </w:r>
      <w:r w:rsidR="001403ED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, licząc od ustalonego terminu usunięcia wad, nie więcej jednak niż 10% wynagrodzenia, </w:t>
      </w:r>
    </w:p>
    <w:p w14:paraId="3ABF9B0B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nieprzedłożenie przez Wykonawcę umowy  o podwykonawstwo, wysokości 0,5% wynagrodzenia za każdy przypadek nieprzedłożenia,</w:t>
      </w:r>
    </w:p>
    <w:p w14:paraId="63ABBD60" w14:textId="77777777" w:rsidR="00AD268F" w:rsidRPr="009522DC" w:rsidRDefault="00AD268F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Zamawiający zapłaci Wykonawcy karę umową:</w:t>
      </w:r>
    </w:p>
    <w:p w14:paraId="4E8CF78C" w14:textId="77777777" w:rsidR="00AD268F" w:rsidRPr="009522DC" w:rsidRDefault="00AD268F" w:rsidP="002A018B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 odstąpienie od umowy przez Wykonawcę z przyczyn, za które ponosi odpowiedzialność Zamawia</w:t>
      </w:r>
      <w:r w:rsidR="009522DC">
        <w:rPr>
          <w:sz w:val="22"/>
          <w:szCs w:val="22"/>
        </w:rPr>
        <w:t>jący - w wysokości 1</w:t>
      </w:r>
      <w:r w:rsidR="00A45331" w:rsidRPr="009522DC">
        <w:rPr>
          <w:sz w:val="22"/>
          <w:szCs w:val="22"/>
        </w:rPr>
        <w:t>0</w:t>
      </w:r>
      <w:r w:rsidR="009522DC">
        <w:rPr>
          <w:sz w:val="22"/>
          <w:szCs w:val="22"/>
        </w:rPr>
        <w:t>% wynagrodzenia umownego.</w:t>
      </w:r>
    </w:p>
    <w:p w14:paraId="11019060" w14:textId="77777777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Kary umowne, dotyczące zwłoki w oddaniu przedmiotu zamówienia oraz za zwłokę w usunięciu wad stwierdzonych przy odbiorze, będą potrącane z faktury Wykonawcy, w oparciu o zapis protokołu odbioru.</w:t>
      </w:r>
    </w:p>
    <w:p w14:paraId="040C768A" w14:textId="77777777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Zamawiającemu przysługuje roszczenie o odszkodowanie uzupełniające w sytuacji gdyby wartość szkody przekraczała wysokość kary umownej. </w:t>
      </w:r>
    </w:p>
    <w:p w14:paraId="6D2C406E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55B0B3EC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76F3373A" w14:textId="77777777" w:rsidR="009522DC" w:rsidRPr="009522DC" w:rsidRDefault="009522DC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Prawa autorskie </w:t>
      </w:r>
    </w:p>
    <w:p w14:paraId="6B9AABBF" w14:textId="77777777" w:rsidR="009522DC" w:rsidRDefault="009522DC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11</w:t>
      </w:r>
    </w:p>
    <w:p w14:paraId="27BBAC02" w14:textId="77777777" w:rsidR="005D0671" w:rsidRPr="008A1FE9" w:rsidRDefault="005D0671" w:rsidP="002A01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65C298AC" w14:textId="07F9B92F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="00A04840" w:rsidRPr="00A04840">
        <w:rPr>
          <w:sz w:val="22"/>
        </w:rPr>
        <w:t>t.j</w:t>
      </w:r>
      <w:proofErr w:type="spellEnd"/>
      <w:r w:rsidR="00A04840" w:rsidRPr="00A04840">
        <w:rPr>
          <w:sz w:val="22"/>
        </w:rPr>
        <w:t xml:space="preserve">. </w:t>
      </w:r>
      <w:r w:rsidRPr="00A04840">
        <w:rPr>
          <w:sz w:val="22"/>
        </w:rPr>
        <w:t>Dz. U. z 20</w:t>
      </w:r>
      <w:r w:rsidR="00A04840" w:rsidRPr="00A04840">
        <w:rPr>
          <w:sz w:val="22"/>
        </w:rPr>
        <w:t>21</w:t>
      </w:r>
      <w:r w:rsidRPr="00A04840">
        <w:rPr>
          <w:sz w:val="22"/>
        </w:rPr>
        <w:t xml:space="preserve"> r. poz.1</w:t>
      </w:r>
      <w:r w:rsidR="00A04840" w:rsidRPr="00A04840">
        <w:rPr>
          <w:sz w:val="22"/>
        </w:rPr>
        <w:t xml:space="preserve">062 </w:t>
      </w:r>
      <w:r w:rsidRPr="00A04840">
        <w:rPr>
          <w:sz w:val="22"/>
        </w:rPr>
        <w:t>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7567F76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308BA42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82555B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4B57313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6B08DB7B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4DD8F43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14:paraId="171DEFF9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728BDEF3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AF4F2A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220E03E7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14:paraId="0EB88BEA" w14:textId="77777777" w:rsidR="005D0671" w:rsidRP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58DC3F1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lastRenderedPageBreak/>
        <w:t>Postanowienia ust 2 i 3 stosuje się odpowiednio do zmian utworów wchodzących w skład ww. dokumentacji w ramach nadzoru autorskiego dokonane podczas wykonywania prac objętych tą dokumentacją.</w:t>
      </w:r>
    </w:p>
    <w:p w14:paraId="146C255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13E1ADB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14:paraId="53D0F10F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11BCA82A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0D8C1353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51CE163E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6A38201D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0634DF57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3568C82D" w14:textId="77777777" w:rsidR="005D0671" w:rsidRPr="005D0671" w:rsidRDefault="005D0671" w:rsidP="005D0671">
      <w:pPr>
        <w:tabs>
          <w:tab w:val="left" w:pos="426"/>
        </w:tabs>
        <w:jc w:val="both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Pozostałe postanowienia  umowy</w:t>
      </w:r>
    </w:p>
    <w:p w14:paraId="0FD42956" w14:textId="77777777" w:rsidR="005D0671" w:rsidRPr="005D0671" w:rsidRDefault="005D0671" w:rsidP="005D0671">
      <w:pPr>
        <w:tabs>
          <w:tab w:val="left" w:pos="426"/>
        </w:tabs>
        <w:jc w:val="center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§ 12</w:t>
      </w:r>
    </w:p>
    <w:p w14:paraId="59428A8D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t>Wszelkie zmiany treści umowy mogą być dokonywane wyłącznie w formie aneksu, podpisanego przez obie strony</w:t>
      </w:r>
      <w:r w:rsidRPr="005D0671">
        <w:rPr>
          <w:sz w:val="22"/>
          <w:szCs w:val="22"/>
        </w:rPr>
        <w:t xml:space="preserve"> </w:t>
      </w:r>
    </w:p>
    <w:p w14:paraId="68CA39E8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W sprawach nieuregulowanych umową mają zastosowanie przepisy Kodeksu Cywilnego.</w:t>
      </w:r>
    </w:p>
    <w:p w14:paraId="311C6EB2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2ACF6E58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Umowę sporządzono w dwóch jednobrzmiących egzemplarzach, po jednym dla każdej ze Stron Umowy.</w:t>
      </w:r>
    </w:p>
    <w:p w14:paraId="72C8EAFA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Integralną część umowy stanowią:</w:t>
      </w:r>
    </w:p>
    <w:p w14:paraId="20EB5DD3" w14:textId="77777777"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i/>
          <w:sz w:val="22"/>
        </w:rPr>
        <w:t>Zaproszenie</w:t>
      </w:r>
      <w:r w:rsidRPr="005D0671">
        <w:rPr>
          <w:sz w:val="22"/>
        </w:rPr>
        <w:t xml:space="preserve"> do złożenia ofert </w:t>
      </w:r>
    </w:p>
    <w:p w14:paraId="007B3BCD" w14:textId="77777777"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sz w:val="22"/>
        </w:rPr>
        <w:t xml:space="preserve">oferta Wykonawcy </w:t>
      </w:r>
    </w:p>
    <w:p w14:paraId="12B1DA47" w14:textId="77777777" w:rsidR="005D0671" w:rsidRPr="00693920" w:rsidRDefault="005D0671" w:rsidP="005D0671">
      <w:pPr>
        <w:tabs>
          <w:tab w:val="left" w:pos="284"/>
        </w:tabs>
        <w:ind w:left="426"/>
        <w:jc w:val="both"/>
        <w:rPr>
          <w:sz w:val="22"/>
        </w:rPr>
      </w:pPr>
    </w:p>
    <w:p w14:paraId="4C0F8F1D" w14:textId="77777777" w:rsidR="005D0671" w:rsidRDefault="005D0671" w:rsidP="005D0671">
      <w:pPr>
        <w:rPr>
          <w:sz w:val="22"/>
          <w:szCs w:val="22"/>
          <w:lang w:bidi="en-US"/>
        </w:rPr>
      </w:pPr>
    </w:p>
    <w:p w14:paraId="0BF22F28" w14:textId="77777777" w:rsidR="005D0671" w:rsidRPr="008A1FE9" w:rsidRDefault="005D0671" w:rsidP="005D0671">
      <w:pPr>
        <w:jc w:val="both"/>
        <w:rPr>
          <w:sz w:val="22"/>
          <w:szCs w:val="22"/>
          <w:lang w:bidi="en-US"/>
        </w:rPr>
      </w:pPr>
    </w:p>
    <w:p w14:paraId="6507C4A1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 w:rsidRPr="008A1FE9">
        <w:rPr>
          <w:b/>
          <w:bCs/>
          <w:color w:val="000000"/>
          <w:sz w:val="22"/>
          <w:szCs w:val="22"/>
        </w:rPr>
        <w:t>WYKONAWCA</w:t>
      </w:r>
      <w:r w:rsidRPr="008A1FE9">
        <w:rPr>
          <w:color w:val="000000"/>
          <w:sz w:val="22"/>
          <w:szCs w:val="22"/>
        </w:rPr>
        <w:t xml:space="preserve"> :                                                                     </w:t>
      </w:r>
      <w:r w:rsidRPr="008A1FE9">
        <w:rPr>
          <w:color w:val="000000"/>
          <w:sz w:val="22"/>
          <w:szCs w:val="22"/>
        </w:rPr>
        <w:tab/>
      </w:r>
      <w:r w:rsidRPr="008A1FE9">
        <w:rPr>
          <w:color w:val="000000"/>
          <w:sz w:val="22"/>
          <w:szCs w:val="22"/>
        </w:rPr>
        <w:tab/>
        <w:t xml:space="preserve">         </w:t>
      </w:r>
      <w:r w:rsidRPr="008A1FE9">
        <w:rPr>
          <w:b/>
          <w:color w:val="000000"/>
          <w:sz w:val="22"/>
          <w:szCs w:val="22"/>
        </w:rPr>
        <w:t>ZAMAWIAJĄCY:</w:t>
      </w:r>
    </w:p>
    <w:p w14:paraId="760F500B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7EA3FE" w14:textId="77777777" w:rsidR="00432E45" w:rsidRDefault="00432E45">
      <w:bookmarkStart w:id="2" w:name="_GoBack"/>
      <w:bookmarkEnd w:id="2"/>
    </w:p>
    <w:sectPr w:rsidR="00432E45" w:rsidSect="0062276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813F" w14:textId="77777777" w:rsidR="00C83A81" w:rsidRDefault="00C83A81" w:rsidP="00622761">
      <w:r>
        <w:separator/>
      </w:r>
    </w:p>
  </w:endnote>
  <w:endnote w:type="continuationSeparator" w:id="0">
    <w:p w14:paraId="4A4E671B" w14:textId="77777777" w:rsidR="00C83A81" w:rsidRDefault="00C83A81" w:rsidP="006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NewRomanPSMT-Identity-H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6DB9" w14:textId="77777777" w:rsidR="00B448E4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4ED803CF" w14:textId="77777777" w:rsidR="00B448E4" w:rsidRPr="00DD4922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5016FF7B" w14:textId="77777777" w:rsidR="00B448E4" w:rsidRPr="00DD4922" w:rsidRDefault="00B448E4" w:rsidP="00B448E4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1D53DF03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8C610B">
      <w:rPr>
        <w:noProof/>
        <w:sz w:val="20"/>
        <w:szCs w:val="20"/>
      </w:rPr>
      <w:t>6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AE1D" w14:textId="77777777" w:rsidR="00B448E4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37672EC1" w14:textId="77777777" w:rsidR="00B448E4" w:rsidRPr="00DD4922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0C798001" w14:textId="77777777" w:rsidR="00B448E4" w:rsidRPr="00DD4922" w:rsidRDefault="00B448E4" w:rsidP="00B448E4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2C3055CB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8C610B">
      <w:rPr>
        <w:noProof/>
        <w:sz w:val="20"/>
        <w:szCs w:val="20"/>
      </w:rPr>
      <w:t>5</w:t>
    </w:r>
    <w:r w:rsidRPr="00A8513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861F" w14:textId="77777777" w:rsidR="00B448E4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C17339F" w14:textId="77777777" w:rsidR="00B448E4" w:rsidRPr="00DD4922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412424DE" w14:textId="77777777" w:rsidR="00B448E4" w:rsidRPr="00DD4922" w:rsidRDefault="00B448E4" w:rsidP="00B448E4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22A724C7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8C610B">
      <w:rPr>
        <w:noProof/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1CFF" w14:textId="77777777" w:rsidR="00C83A81" w:rsidRDefault="00C83A81" w:rsidP="00622761">
      <w:r>
        <w:separator/>
      </w:r>
    </w:p>
  </w:footnote>
  <w:footnote w:type="continuationSeparator" w:id="0">
    <w:p w14:paraId="1EE935C6" w14:textId="77777777" w:rsidR="00C83A81" w:rsidRDefault="00C83A81" w:rsidP="00622761">
      <w:r>
        <w:continuationSeparator/>
      </w:r>
    </w:p>
  </w:footnote>
  <w:footnote w:id="1">
    <w:p w14:paraId="2DE76232" w14:textId="3FA446C6" w:rsidR="00D36B6C" w:rsidRDefault="00D36B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361DC5F8" w14:textId="75647878" w:rsidR="0000509F" w:rsidRDefault="0000509F">
      <w:pPr>
        <w:pStyle w:val="Tekstprzypisudolnego"/>
      </w:pPr>
      <w:r>
        <w:rPr>
          <w:rStyle w:val="Odwoanieprzypisudolnego"/>
        </w:rPr>
        <w:footnoteRef/>
      </w:r>
      <w:r>
        <w:t xml:space="preserve"> W przypadku umowy dot. audytu punkt podlega wykreśleniu</w:t>
      </w:r>
    </w:p>
  </w:footnote>
  <w:footnote w:id="3">
    <w:p w14:paraId="74C9E7D9" w14:textId="6D628615" w:rsidR="00850A7B" w:rsidRDefault="00850A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14:paraId="2F848526" w14:textId="740643E6" w:rsidR="00850A7B" w:rsidRDefault="00850A7B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25F"/>
    <w:multiLevelType w:val="hybridMultilevel"/>
    <w:tmpl w:val="BA4EE018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CF4"/>
    <w:multiLevelType w:val="multilevel"/>
    <w:tmpl w:val="D42AD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4B513A"/>
    <w:multiLevelType w:val="multilevel"/>
    <w:tmpl w:val="AB707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3560002"/>
    <w:multiLevelType w:val="hybridMultilevel"/>
    <w:tmpl w:val="F77283D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5CA0"/>
    <w:multiLevelType w:val="hybridMultilevel"/>
    <w:tmpl w:val="1258267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C78C3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A977731"/>
    <w:multiLevelType w:val="multilevel"/>
    <w:tmpl w:val="0A9C44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2" w15:restartNumberingAfterBreak="0">
    <w:nsid w:val="3D4C4ED5"/>
    <w:multiLevelType w:val="multilevel"/>
    <w:tmpl w:val="CC80F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022434"/>
    <w:multiLevelType w:val="multilevel"/>
    <w:tmpl w:val="2EAA7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4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D39"/>
    <w:multiLevelType w:val="multilevel"/>
    <w:tmpl w:val="7A5690B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17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A5475C"/>
    <w:multiLevelType w:val="hybridMultilevel"/>
    <w:tmpl w:val="D3285C8A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B94BAA"/>
    <w:multiLevelType w:val="multilevel"/>
    <w:tmpl w:val="E4182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sz w:val="24"/>
      </w:rPr>
    </w:lvl>
  </w:abstractNum>
  <w:abstractNum w:abstractNumId="20" w15:restartNumberingAfterBreak="0">
    <w:nsid w:val="5C126B68"/>
    <w:multiLevelType w:val="multilevel"/>
    <w:tmpl w:val="8704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700968"/>
    <w:multiLevelType w:val="multilevel"/>
    <w:tmpl w:val="ABB008D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F366FCF"/>
    <w:multiLevelType w:val="multilevel"/>
    <w:tmpl w:val="E8D0F0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608C32A4"/>
    <w:multiLevelType w:val="multilevel"/>
    <w:tmpl w:val="A656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24" w15:restartNumberingAfterBreak="0">
    <w:nsid w:val="623C5515"/>
    <w:multiLevelType w:val="hybridMultilevel"/>
    <w:tmpl w:val="7E760D92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D93BE5"/>
    <w:multiLevelType w:val="multilevel"/>
    <w:tmpl w:val="0A9C44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6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1C4F6A"/>
    <w:multiLevelType w:val="multilevel"/>
    <w:tmpl w:val="CC569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796A21B5"/>
    <w:multiLevelType w:val="multilevel"/>
    <w:tmpl w:val="49C2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592AB5"/>
    <w:multiLevelType w:val="multilevel"/>
    <w:tmpl w:val="F5F2E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F384B99"/>
    <w:multiLevelType w:val="hybridMultilevel"/>
    <w:tmpl w:val="CA8614D2"/>
    <w:lvl w:ilvl="0" w:tplc="05E46AA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15"/>
  </w:num>
  <w:num w:numId="12">
    <w:abstractNumId w:val="12"/>
  </w:num>
  <w:num w:numId="13">
    <w:abstractNumId w:val="19"/>
  </w:num>
  <w:num w:numId="14">
    <w:abstractNumId w:val="2"/>
  </w:num>
  <w:num w:numId="15">
    <w:abstractNumId w:val="31"/>
  </w:num>
  <w:num w:numId="16">
    <w:abstractNumId w:val="22"/>
  </w:num>
  <w:num w:numId="17">
    <w:abstractNumId w:val="26"/>
  </w:num>
  <w:num w:numId="18">
    <w:abstractNumId w:val="29"/>
  </w:num>
  <w:num w:numId="19">
    <w:abstractNumId w:val="5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5"/>
  </w:num>
  <w:num w:numId="25">
    <w:abstractNumId w:val="1"/>
  </w:num>
  <w:num w:numId="26">
    <w:abstractNumId w:val="4"/>
  </w:num>
  <w:num w:numId="27">
    <w:abstractNumId w:val="8"/>
  </w:num>
  <w:num w:numId="28">
    <w:abstractNumId w:val="11"/>
  </w:num>
  <w:num w:numId="29">
    <w:abstractNumId w:val="0"/>
  </w:num>
  <w:num w:numId="30">
    <w:abstractNumId w:val="18"/>
  </w:num>
  <w:num w:numId="31">
    <w:abstractNumId w:val="24"/>
  </w:num>
  <w:num w:numId="32">
    <w:abstractNumId w:val="27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C7"/>
    <w:rsid w:val="0000509F"/>
    <w:rsid w:val="00005F15"/>
    <w:rsid w:val="00024EEF"/>
    <w:rsid w:val="00037EE9"/>
    <w:rsid w:val="00064BB1"/>
    <w:rsid w:val="00073A6B"/>
    <w:rsid w:val="000969E4"/>
    <w:rsid w:val="000C70E2"/>
    <w:rsid w:val="000E6221"/>
    <w:rsid w:val="000F3FCC"/>
    <w:rsid w:val="00123A09"/>
    <w:rsid w:val="001403ED"/>
    <w:rsid w:val="001530EA"/>
    <w:rsid w:val="001A10DA"/>
    <w:rsid w:val="001B50D1"/>
    <w:rsid w:val="001D0EA5"/>
    <w:rsid w:val="002075AD"/>
    <w:rsid w:val="002A018B"/>
    <w:rsid w:val="002A1C20"/>
    <w:rsid w:val="002A3BAE"/>
    <w:rsid w:val="002F4D22"/>
    <w:rsid w:val="00320C29"/>
    <w:rsid w:val="00356C7D"/>
    <w:rsid w:val="00387C20"/>
    <w:rsid w:val="003B3A57"/>
    <w:rsid w:val="004232F6"/>
    <w:rsid w:val="00432E45"/>
    <w:rsid w:val="00456613"/>
    <w:rsid w:val="00542A52"/>
    <w:rsid w:val="005B2D00"/>
    <w:rsid w:val="005C5DE9"/>
    <w:rsid w:val="005D0671"/>
    <w:rsid w:val="005D4E3C"/>
    <w:rsid w:val="005E747D"/>
    <w:rsid w:val="00622761"/>
    <w:rsid w:val="00630CCB"/>
    <w:rsid w:val="00646865"/>
    <w:rsid w:val="00654447"/>
    <w:rsid w:val="0068736D"/>
    <w:rsid w:val="006D2781"/>
    <w:rsid w:val="006D60E5"/>
    <w:rsid w:val="006F713B"/>
    <w:rsid w:val="007A4825"/>
    <w:rsid w:val="007C1E43"/>
    <w:rsid w:val="007D63B4"/>
    <w:rsid w:val="0080493C"/>
    <w:rsid w:val="008359BB"/>
    <w:rsid w:val="00850A7B"/>
    <w:rsid w:val="00853102"/>
    <w:rsid w:val="008537ED"/>
    <w:rsid w:val="00855CF3"/>
    <w:rsid w:val="00867552"/>
    <w:rsid w:val="00881145"/>
    <w:rsid w:val="008C246F"/>
    <w:rsid w:val="008C610B"/>
    <w:rsid w:val="008E135B"/>
    <w:rsid w:val="008F3172"/>
    <w:rsid w:val="009522DC"/>
    <w:rsid w:val="00964E9F"/>
    <w:rsid w:val="00984244"/>
    <w:rsid w:val="00A04840"/>
    <w:rsid w:val="00A1706F"/>
    <w:rsid w:val="00A45331"/>
    <w:rsid w:val="00AD268F"/>
    <w:rsid w:val="00B121A0"/>
    <w:rsid w:val="00B448E4"/>
    <w:rsid w:val="00BE3A04"/>
    <w:rsid w:val="00BF0796"/>
    <w:rsid w:val="00C1352C"/>
    <w:rsid w:val="00C207D1"/>
    <w:rsid w:val="00C40579"/>
    <w:rsid w:val="00C83A81"/>
    <w:rsid w:val="00CB4EC7"/>
    <w:rsid w:val="00CF0C39"/>
    <w:rsid w:val="00D36B6C"/>
    <w:rsid w:val="00D779CF"/>
    <w:rsid w:val="00DB6267"/>
    <w:rsid w:val="00DC76E5"/>
    <w:rsid w:val="00E23CE3"/>
    <w:rsid w:val="00E44BF3"/>
    <w:rsid w:val="00E50A30"/>
    <w:rsid w:val="00E850C7"/>
    <w:rsid w:val="00ED2569"/>
    <w:rsid w:val="00ED7D2E"/>
    <w:rsid w:val="00F11547"/>
    <w:rsid w:val="00F34FE3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0B299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50C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8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6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622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F0796"/>
    <w:pPr>
      <w:widowControl w:val="0"/>
      <w:suppressAutoHyphens/>
      <w:autoSpaceDN w:val="0"/>
      <w:spacing w:after="283"/>
      <w:ind w:left="1219"/>
      <w:jc w:val="both"/>
      <w:textAlignment w:val="baseline"/>
    </w:pPr>
    <w:rPr>
      <w:rFonts w:eastAsia="Lucida Sans Unicode" w:cs="Tahoma"/>
    </w:rPr>
  </w:style>
  <w:style w:type="paragraph" w:customStyle="1" w:styleId="Standard">
    <w:name w:val="Standard"/>
    <w:rsid w:val="002A1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Standard"/>
    <w:unhideWhenUsed/>
    <w:rsid w:val="002A1C20"/>
    <w:pPr>
      <w:spacing w:before="28" w:after="100"/>
    </w:pPr>
    <w:rPr>
      <w:sz w:val="24"/>
      <w:szCs w:val="24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F34FE3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F3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E3"/>
    <w:rPr>
      <w:vertAlign w:val="superscript"/>
    </w:rPr>
  </w:style>
  <w:style w:type="paragraph" w:customStyle="1" w:styleId="Sowowa">
    <w:name w:val="Sowowa"/>
    <w:basedOn w:val="Standard"/>
    <w:rsid w:val="00AD268F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C343-B749-47E0-869F-B4F82B89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14</cp:revision>
  <cp:lastPrinted>2020-02-10T10:14:00Z</cp:lastPrinted>
  <dcterms:created xsi:type="dcterms:W3CDTF">2022-10-07T06:13:00Z</dcterms:created>
  <dcterms:modified xsi:type="dcterms:W3CDTF">2023-02-20T09:14:00Z</dcterms:modified>
</cp:coreProperties>
</file>